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BF272A" w:rsidRDefault="003C2FD5" w:rsidP="00D41B5E">
      <w:pPr>
        <w:pStyle w:val="Normal0"/>
        <w:spacing w:after="240"/>
        <w:jc w:val="center"/>
        <w:rPr>
          <w:rFonts w:ascii="Sylfaen" w:hAnsi="Sylfaen" w:cs="Sylfaen"/>
          <w:b/>
          <w:noProof/>
          <w:sz w:val="22"/>
          <w:szCs w:val="22"/>
          <w:lang w:val="ka-GE"/>
        </w:rPr>
      </w:pPr>
      <w:r w:rsidRPr="00BF272A">
        <w:rPr>
          <w:rFonts w:ascii="Sylfaen" w:hAnsi="Sylfaen" w:cs="Sylfaen"/>
          <w:b/>
          <w:noProof/>
          <w:sz w:val="22"/>
          <w:szCs w:val="22"/>
          <w:lang w:val="pt-BR"/>
        </w:rPr>
        <w:t>განმარტებითი</w:t>
      </w:r>
      <w:r w:rsidRPr="00BF272A">
        <w:rPr>
          <w:rFonts w:ascii="Sylfaen" w:hAnsi="Sylfaen"/>
          <w:b/>
          <w:noProof/>
          <w:sz w:val="22"/>
          <w:szCs w:val="22"/>
          <w:lang w:val="pt-BR"/>
        </w:rPr>
        <w:t xml:space="preserve">  </w:t>
      </w:r>
      <w:r w:rsidRPr="00BF272A">
        <w:rPr>
          <w:rFonts w:ascii="Sylfaen" w:hAnsi="Sylfaen" w:cs="Sylfaen"/>
          <w:b/>
          <w:noProof/>
          <w:sz w:val="22"/>
          <w:szCs w:val="22"/>
          <w:lang w:val="pt-BR"/>
        </w:rPr>
        <w:t>ბარათი</w:t>
      </w:r>
    </w:p>
    <w:p w:rsidR="009F0415" w:rsidRPr="00BF272A" w:rsidRDefault="00477C77" w:rsidP="00D41B5E">
      <w:pPr>
        <w:pStyle w:val="Normal0"/>
        <w:spacing w:after="240"/>
        <w:jc w:val="center"/>
        <w:rPr>
          <w:rFonts w:ascii="Sylfaen" w:hAnsi="Sylfaen"/>
          <w:b/>
          <w:noProof/>
          <w:sz w:val="22"/>
          <w:szCs w:val="22"/>
          <w:lang w:val="ka-GE"/>
        </w:rPr>
      </w:pPr>
      <w:r>
        <w:rPr>
          <w:rFonts w:ascii="Sylfaen" w:hAnsi="Sylfaen"/>
          <w:b/>
          <w:noProof/>
          <w:sz w:val="22"/>
          <w:szCs w:val="22"/>
          <w:lang w:val="ka-GE"/>
        </w:rPr>
        <w:t>საკრებულოს დადგენილების პროექტზე</w:t>
      </w:r>
    </w:p>
    <w:p w:rsidR="00354274" w:rsidRPr="00146838" w:rsidRDefault="00CA2118" w:rsidP="00D41B5E">
      <w:pPr>
        <w:jc w:val="center"/>
        <w:rPr>
          <w:rFonts w:ascii="Sylfaen" w:hAnsi="Sylfaen" w:cs="Sylfaen"/>
          <w:b/>
          <w:noProof/>
          <w:sz w:val="22"/>
          <w:szCs w:val="22"/>
          <w:lang w:val="ka-GE"/>
        </w:rPr>
      </w:pPr>
      <w:r w:rsidRPr="00146838">
        <w:rPr>
          <w:rFonts w:ascii="Sylfaen" w:hAnsi="Sylfaen" w:cs="Sylfaen"/>
          <w:b/>
          <w:bCs/>
          <w:noProof/>
          <w:sz w:val="22"/>
          <w:szCs w:val="22"/>
          <w:lang w:val="ka-GE"/>
        </w:rPr>
        <w:t>„</w:t>
      </w:r>
      <w:r w:rsidR="000B736B">
        <w:rPr>
          <w:rFonts w:ascii="Sylfaen" w:hAnsi="Sylfaen" w:cs="Sylfaen"/>
          <w:b/>
          <w:noProof/>
          <w:sz w:val="22"/>
          <w:szCs w:val="22"/>
          <w:lang w:val="ka-GE"/>
        </w:rPr>
        <w:t xml:space="preserve">ქალაქ ქუთაისის </w:t>
      </w:r>
      <w:r w:rsidR="00477C77">
        <w:rPr>
          <w:rFonts w:ascii="Sylfaen" w:hAnsi="Sylfaen" w:cs="Sylfaen"/>
          <w:b/>
          <w:noProof/>
          <w:sz w:val="22"/>
          <w:szCs w:val="22"/>
          <w:lang w:val="ka-GE"/>
        </w:rPr>
        <w:t xml:space="preserve">მუნიციპალიტეტის </w:t>
      </w:r>
      <w:r w:rsidR="0077502C" w:rsidRPr="00146838">
        <w:rPr>
          <w:rFonts w:ascii="Sylfaen" w:hAnsi="Sylfaen"/>
          <w:b/>
          <w:noProof/>
          <w:sz w:val="22"/>
          <w:szCs w:val="22"/>
          <w:lang w:val="en-US"/>
        </w:rPr>
        <w:t>202</w:t>
      </w:r>
      <w:r w:rsidR="00723F0F">
        <w:rPr>
          <w:rFonts w:ascii="Sylfaen" w:hAnsi="Sylfaen"/>
          <w:b/>
          <w:noProof/>
          <w:sz w:val="22"/>
          <w:szCs w:val="22"/>
          <w:lang w:val="ka-GE"/>
        </w:rPr>
        <w:t>2</w:t>
      </w:r>
      <w:r w:rsidR="003C2FD5" w:rsidRPr="00146838">
        <w:rPr>
          <w:rFonts w:ascii="Sylfaen" w:hAnsi="Sylfaen"/>
          <w:b/>
          <w:noProof/>
          <w:sz w:val="22"/>
          <w:szCs w:val="22"/>
          <w:lang w:val="en-US"/>
        </w:rPr>
        <w:t xml:space="preserve"> </w:t>
      </w:r>
      <w:r w:rsidR="003C2FD5" w:rsidRPr="00146838">
        <w:rPr>
          <w:rFonts w:ascii="Sylfaen" w:hAnsi="Sylfaen" w:cs="Sylfaen"/>
          <w:b/>
          <w:noProof/>
          <w:sz w:val="22"/>
          <w:szCs w:val="22"/>
          <w:lang w:val="en-US"/>
        </w:rPr>
        <w:t>წლის</w:t>
      </w:r>
      <w:r w:rsidR="003C2FD5" w:rsidRPr="00146838">
        <w:rPr>
          <w:rFonts w:ascii="Sylfaen" w:hAnsi="Sylfaen"/>
          <w:b/>
          <w:noProof/>
          <w:sz w:val="22"/>
          <w:szCs w:val="22"/>
          <w:lang w:val="en-US"/>
        </w:rPr>
        <w:t xml:space="preserve"> </w:t>
      </w:r>
      <w:r w:rsidR="003C2FD5" w:rsidRPr="00146838">
        <w:rPr>
          <w:rFonts w:ascii="Sylfaen" w:hAnsi="Sylfaen" w:cs="Sylfaen"/>
          <w:b/>
          <w:noProof/>
          <w:sz w:val="22"/>
          <w:szCs w:val="22"/>
          <w:lang w:val="en-US"/>
        </w:rPr>
        <w:t>ბიუჯეტის</w:t>
      </w:r>
      <w:r w:rsidR="003C2FD5" w:rsidRPr="00146838">
        <w:rPr>
          <w:rFonts w:ascii="Sylfaen" w:hAnsi="Sylfaen"/>
          <w:b/>
          <w:noProof/>
          <w:sz w:val="22"/>
          <w:szCs w:val="22"/>
          <w:lang w:val="en-US"/>
        </w:rPr>
        <w:t xml:space="preserve"> </w:t>
      </w:r>
      <w:r w:rsidR="00477C77">
        <w:rPr>
          <w:rFonts w:ascii="Sylfaen" w:hAnsi="Sylfaen"/>
          <w:b/>
          <w:noProof/>
          <w:sz w:val="22"/>
          <w:szCs w:val="22"/>
          <w:lang w:val="ka-GE"/>
        </w:rPr>
        <w:t xml:space="preserve">დამტკიცების </w:t>
      </w:r>
      <w:r w:rsidR="003C2FD5" w:rsidRPr="00146838">
        <w:rPr>
          <w:rFonts w:ascii="Sylfaen" w:hAnsi="Sylfaen" w:cs="Sylfaen"/>
          <w:b/>
          <w:noProof/>
          <w:sz w:val="22"/>
          <w:szCs w:val="22"/>
          <w:lang w:val="en-US"/>
        </w:rPr>
        <w:t>შესახებ</w:t>
      </w:r>
      <w:r w:rsidR="00354274" w:rsidRPr="00146838">
        <w:rPr>
          <w:rFonts w:ascii="Sylfaen" w:hAnsi="Sylfaen" w:cs="Sylfaen"/>
          <w:b/>
          <w:noProof/>
          <w:sz w:val="22"/>
          <w:szCs w:val="22"/>
          <w:lang w:val="ka-GE"/>
        </w:rPr>
        <w:t>“</w:t>
      </w:r>
    </w:p>
    <w:p w:rsidR="003C2FD5" w:rsidRPr="00146838" w:rsidRDefault="009F0415" w:rsidP="00D41B5E">
      <w:pPr>
        <w:tabs>
          <w:tab w:val="left" w:pos="7349"/>
        </w:tabs>
        <w:spacing w:after="240"/>
        <w:rPr>
          <w:rFonts w:ascii="Sylfaen" w:hAnsi="Sylfaen"/>
          <w:b/>
          <w:noProof/>
          <w:sz w:val="22"/>
          <w:szCs w:val="22"/>
          <w:lang w:val="ka-GE"/>
        </w:rPr>
      </w:pPr>
      <w:r w:rsidRPr="00146838">
        <w:rPr>
          <w:rFonts w:ascii="Sylfaen" w:hAnsi="Sylfaen"/>
          <w:b/>
          <w:noProof/>
          <w:sz w:val="22"/>
          <w:szCs w:val="22"/>
          <w:lang w:val="ka-GE"/>
        </w:rPr>
        <w:tab/>
      </w:r>
    </w:p>
    <w:p w:rsidR="003C2FD5" w:rsidRPr="00146838" w:rsidRDefault="003C2FD5" w:rsidP="00D41B5E">
      <w:pPr>
        <w:pStyle w:val="Normal0"/>
        <w:spacing w:after="240"/>
        <w:ind w:firstLine="567"/>
        <w:jc w:val="both"/>
        <w:rPr>
          <w:rFonts w:ascii="Sylfaen" w:hAnsi="Sylfaen" w:cs="Geo ABC"/>
          <w:b/>
          <w:bCs/>
          <w:noProof/>
          <w:sz w:val="22"/>
          <w:szCs w:val="22"/>
          <w:lang w:val="pt-BR"/>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ზოგადი</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ინფორმაცია</w:t>
      </w:r>
      <w:r w:rsidRPr="00146838">
        <w:rPr>
          <w:rFonts w:ascii="Sylfaen" w:hAnsi="Sylfaen" w:cs="Geo ABC"/>
          <w:b/>
          <w:bCs/>
          <w:noProof/>
          <w:sz w:val="22"/>
          <w:szCs w:val="22"/>
          <w:lang w:val="pt-BR"/>
        </w:rPr>
        <w:t xml:space="preserve"> </w:t>
      </w:r>
      <w:r w:rsidR="00477C77">
        <w:rPr>
          <w:rFonts w:ascii="Sylfaen" w:hAnsi="Sylfaen" w:cs="Sylfaen"/>
          <w:b/>
          <w:bCs/>
          <w:noProof/>
          <w:sz w:val="22"/>
          <w:szCs w:val="22"/>
          <w:lang w:val="ka-GE"/>
        </w:rPr>
        <w:t>დადგენილების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შესახებ</w:t>
      </w:r>
      <w:r w:rsidRPr="00146838">
        <w:rPr>
          <w:rFonts w:ascii="Sylfaen" w:hAnsi="Sylfaen" w:cs="Geo ABC"/>
          <w:b/>
          <w:bCs/>
          <w:noProof/>
          <w:sz w:val="22"/>
          <w:szCs w:val="22"/>
          <w:lang w:val="pt-BR"/>
        </w:rPr>
        <w:t xml:space="preserve">: </w:t>
      </w:r>
    </w:p>
    <w:p w:rsidR="003C2FD5" w:rsidRPr="00146838" w:rsidRDefault="003C2FD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Sylfaen"/>
          <w:b/>
          <w:bCs/>
          <w:noProof/>
          <w:sz w:val="22"/>
          <w:szCs w:val="22"/>
          <w:lang w:val="ka-GE"/>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w:t>
      </w: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sidR="00477C77">
        <w:rPr>
          <w:rFonts w:ascii="Sylfaen" w:hAnsi="Sylfaen" w:cs="Sylfaen"/>
          <w:b/>
          <w:bCs/>
          <w:noProof/>
          <w:sz w:val="22"/>
          <w:szCs w:val="22"/>
          <w:lang w:val="pt-BR"/>
        </w:rPr>
        <w:t xml:space="preserve">დადგენილების </w:t>
      </w:r>
      <w:r w:rsidRPr="00146838">
        <w:rPr>
          <w:rFonts w:ascii="Sylfaen" w:hAnsi="Sylfaen" w:cs="Sylfaen"/>
          <w:b/>
          <w:bCs/>
          <w:noProof/>
          <w:sz w:val="22"/>
          <w:szCs w:val="22"/>
          <w:lang w:val="pt-BR"/>
        </w:rPr>
        <w:t>მიღების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მიზეზი</w:t>
      </w:r>
      <w:r w:rsidR="009F0415" w:rsidRPr="00146838">
        <w:rPr>
          <w:rFonts w:ascii="Sylfaen" w:hAnsi="Sylfaen" w:cs="Sylfaen"/>
          <w:b/>
          <w:bCs/>
          <w:noProof/>
          <w:sz w:val="22"/>
          <w:szCs w:val="22"/>
          <w:lang w:val="ka-GE"/>
        </w:rPr>
        <w:t>:</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477C77">
        <w:rPr>
          <w:rFonts w:ascii="Sylfaen" w:hAnsi="Sylfaen" w:cs="Sylfaen"/>
          <w:bCs/>
          <w:noProof/>
          <w:sz w:val="22"/>
          <w:szCs w:val="22"/>
          <w:lang w:val="ka-GE"/>
        </w:rPr>
        <w:t>დადგენილება</w:t>
      </w:r>
      <w:r w:rsidRPr="00146838">
        <w:rPr>
          <w:rFonts w:ascii="Sylfaen" w:hAnsi="Sylfaen" w:cs="Sylfaen"/>
          <w:bCs/>
          <w:noProof/>
          <w:sz w:val="22"/>
          <w:szCs w:val="22"/>
          <w:lang w:val="ka-GE"/>
        </w:rPr>
        <w:t xml:space="preserve"> მომზადებულია </w:t>
      </w:r>
      <w:r w:rsidR="00477C77">
        <w:rPr>
          <w:rFonts w:ascii="Sylfaen" w:hAnsi="Sylfaen" w:cs="Sylfaen"/>
          <w:bCs/>
          <w:noProof/>
          <w:sz w:val="22"/>
          <w:szCs w:val="22"/>
          <w:lang w:val="ka-GE"/>
        </w:rPr>
        <w:t xml:space="preserve">საქართველოს ადგილობრივი თვითმმართველობის კოდექსის </w:t>
      </w:r>
      <w:r w:rsidRPr="00146838">
        <w:rPr>
          <w:rFonts w:ascii="Sylfaen" w:hAnsi="Sylfaen" w:cs="Sylfaen"/>
          <w:bCs/>
          <w:noProof/>
          <w:sz w:val="22"/>
          <w:szCs w:val="22"/>
          <w:lang w:val="ka-GE"/>
        </w:rPr>
        <w:t xml:space="preserve"> </w:t>
      </w:r>
      <w:r w:rsidR="00477C77">
        <w:rPr>
          <w:rFonts w:ascii="Sylfaen" w:hAnsi="Sylfaen" w:cs="Sylfaen"/>
          <w:bCs/>
          <w:noProof/>
          <w:sz w:val="22"/>
          <w:szCs w:val="22"/>
          <w:lang w:val="ka-GE"/>
        </w:rPr>
        <w:t>24-ე და 91</w:t>
      </w:r>
      <w:r w:rsidR="00EE517B">
        <w:rPr>
          <w:rFonts w:ascii="Sylfaen" w:hAnsi="Sylfaen" w:cs="Sylfaen"/>
          <w:bCs/>
          <w:noProof/>
          <w:sz w:val="22"/>
          <w:szCs w:val="22"/>
          <w:lang w:val="ka-GE"/>
        </w:rPr>
        <w:t>-ე</w:t>
      </w:r>
      <w:r w:rsidR="00477C77">
        <w:rPr>
          <w:rFonts w:ascii="Sylfaen" w:hAnsi="Sylfaen" w:cs="Sylfaen"/>
          <w:bCs/>
          <w:noProof/>
          <w:sz w:val="22"/>
          <w:szCs w:val="22"/>
          <w:lang w:val="ka-GE"/>
        </w:rPr>
        <w:t xml:space="preserve"> </w:t>
      </w:r>
      <w:r w:rsidRPr="00146838">
        <w:rPr>
          <w:rFonts w:ascii="Sylfaen" w:hAnsi="Sylfaen" w:cs="Sylfaen"/>
          <w:bCs/>
          <w:noProof/>
          <w:sz w:val="22"/>
          <w:szCs w:val="22"/>
          <w:lang w:val="ka-GE"/>
        </w:rPr>
        <w:t>მუხლ</w:t>
      </w:r>
      <w:r w:rsidR="00477C77">
        <w:rPr>
          <w:rFonts w:ascii="Sylfaen" w:hAnsi="Sylfaen" w:cs="Sylfaen"/>
          <w:bCs/>
          <w:noProof/>
          <w:sz w:val="22"/>
          <w:szCs w:val="22"/>
          <w:lang w:val="ka-GE"/>
        </w:rPr>
        <w:t>ების</w:t>
      </w:r>
      <w:r w:rsidR="00A61A56">
        <w:rPr>
          <w:rFonts w:ascii="Sylfaen" w:hAnsi="Sylfaen" w:cs="Sylfaen"/>
          <w:bCs/>
          <w:noProof/>
          <w:sz w:val="22"/>
          <w:szCs w:val="22"/>
          <w:lang w:val="ka-GE"/>
        </w:rPr>
        <w:t xml:space="preserve"> შესაბამისად და გან</w:t>
      </w:r>
      <w:r w:rsidRPr="00146838">
        <w:rPr>
          <w:rFonts w:ascii="Sylfaen" w:hAnsi="Sylfaen" w:cs="Sylfaen"/>
          <w:bCs/>
          <w:noProof/>
          <w:sz w:val="22"/>
          <w:szCs w:val="22"/>
          <w:lang w:val="ka-GE"/>
        </w:rPr>
        <w:t>საზღვრა</w:t>
      </w:r>
      <w:r w:rsidR="00A61A56">
        <w:rPr>
          <w:rFonts w:ascii="Sylfaen" w:hAnsi="Sylfaen" w:cs="Sylfaen"/>
          <w:bCs/>
          <w:noProof/>
          <w:sz w:val="22"/>
          <w:szCs w:val="22"/>
          <w:lang w:val="ka-GE"/>
        </w:rPr>
        <w:t>ვს</w:t>
      </w:r>
      <w:r w:rsidRPr="00146838">
        <w:rPr>
          <w:rFonts w:ascii="Sylfaen" w:hAnsi="Sylfaen" w:cs="Sylfaen"/>
          <w:bCs/>
          <w:noProof/>
          <w:sz w:val="22"/>
          <w:szCs w:val="22"/>
          <w:lang w:val="ka-GE"/>
        </w:rPr>
        <w:t xml:space="preserve"> 202</w:t>
      </w:r>
      <w:r w:rsidR="00146838">
        <w:rPr>
          <w:rFonts w:ascii="Sylfaen" w:hAnsi="Sylfaen" w:cs="Sylfaen"/>
          <w:bCs/>
          <w:noProof/>
          <w:sz w:val="22"/>
          <w:szCs w:val="22"/>
          <w:lang w:val="en-US"/>
        </w:rPr>
        <w:t>2</w:t>
      </w:r>
      <w:r w:rsidRPr="00146838">
        <w:rPr>
          <w:rFonts w:ascii="Sylfaen" w:hAnsi="Sylfaen" w:cs="Sylfaen"/>
          <w:bCs/>
          <w:noProof/>
          <w:sz w:val="22"/>
          <w:szCs w:val="22"/>
          <w:lang w:val="ka-GE"/>
        </w:rPr>
        <w:t xml:space="preserve"> წლის განმავლობაში მისაღები შემოსულობებისა და გასა</w:t>
      </w:r>
      <w:r w:rsidR="00A61A56">
        <w:rPr>
          <w:rFonts w:ascii="Sylfaen" w:hAnsi="Sylfaen" w:cs="Sylfaen"/>
          <w:bCs/>
          <w:noProof/>
          <w:sz w:val="22"/>
          <w:szCs w:val="22"/>
          <w:lang w:val="ka-GE"/>
        </w:rPr>
        <w:t>წევი გადასახდელების მაჩვენებლებს</w:t>
      </w:r>
      <w:r w:rsidRPr="00146838">
        <w:rPr>
          <w:rFonts w:ascii="Sylfaen" w:hAnsi="Sylfaen" w:cs="Sylfaen"/>
          <w:bCs/>
          <w:noProof/>
          <w:sz w:val="22"/>
          <w:szCs w:val="22"/>
          <w:lang w:val="ka-GE"/>
        </w:rPr>
        <w:t>.</w:t>
      </w:r>
    </w:p>
    <w:p w:rsidR="00502F6E" w:rsidRPr="00146838"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146838">
        <w:rPr>
          <w:rFonts w:ascii="Sylfaen" w:hAnsi="Sylfaen" w:cs="Geo ABC"/>
          <w:b/>
          <w:bCs/>
          <w:noProof/>
          <w:sz w:val="22"/>
          <w:szCs w:val="22"/>
          <w:lang w:val="ka-GE"/>
        </w:rPr>
        <w:t xml:space="preserve">ა.ა.ა) პრობლემა რომლის გადაჭრასაც მიზნად ისახავს </w:t>
      </w:r>
      <w:r w:rsidR="006D5F28">
        <w:rPr>
          <w:rFonts w:ascii="Sylfaen" w:hAnsi="Sylfaen" w:cs="Geo ABC"/>
          <w:b/>
          <w:bCs/>
          <w:noProof/>
          <w:sz w:val="22"/>
          <w:szCs w:val="22"/>
          <w:lang w:val="ka-GE"/>
        </w:rPr>
        <w:t>დადგენილება</w:t>
      </w:r>
      <w:r w:rsidRPr="00146838">
        <w:rPr>
          <w:rFonts w:ascii="Sylfaen" w:hAnsi="Sylfaen" w:cs="Geo ABC"/>
          <w:b/>
          <w:bCs/>
          <w:noProof/>
          <w:sz w:val="22"/>
          <w:szCs w:val="22"/>
          <w:lang w:val="ka-GE"/>
        </w:rPr>
        <w:t>:</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146838">
        <w:rPr>
          <w:rFonts w:ascii="Sylfaen" w:hAnsi="Sylfaen" w:cs="Sylfaen"/>
          <w:bCs/>
          <w:noProof/>
          <w:sz w:val="22"/>
          <w:szCs w:val="22"/>
          <w:lang w:val="ka-GE"/>
        </w:rPr>
        <w:tab/>
        <w:t xml:space="preserve">საქართველოს კანონმდებლობის თანახმად </w:t>
      </w:r>
      <w:r w:rsidR="006D5F28">
        <w:rPr>
          <w:rFonts w:ascii="Sylfaen" w:hAnsi="Sylfaen" w:cs="Sylfaen"/>
          <w:bCs/>
          <w:noProof/>
          <w:sz w:val="22"/>
          <w:szCs w:val="22"/>
          <w:lang w:val="ka-GE"/>
        </w:rPr>
        <w:t>მუნიციპალიტეტის</w:t>
      </w:r>
      <w:r w:rsidRPr="00146838">
        <w:rPr>
          <w:rFonts w:ascii="Sylfaen" w:hAnsi="Sylfaen" w:cs="Sylfaen"/>
          <w:bCs/>
          <w:noProof/>
          <w:sz w:val="22"/>
          <w:szCs w:val="22"/>
          <w:lang w:val="ka-GE"/>
        </w:rPr>
        <w:t xml:space="preserve"> ბიუჯეტი წარმოადგენს </w:t>
      </w:r>
      <w:r w:rsidR="006D5F28">
        <w:rPr>
          <w:rFonts w:ascii="Sylfaen" w:hAnsi="Sylfaen" w:cs="Sylfaen"/>
          <w:bCs/>
          <w:noProof/>
          <w:sz w:val="22"/>
          <w:szCs w:val="22"/>
          <w:lang w:val="ka-GE"/>
        </w:rPr>
        <w:t xml:space="preserve">მუნიციპალიტეტის საკრებულოს მიერ დამტკიცებულ, მუნიციპალიტეტის </w:t>
      </w:r>
      <w:r w:rsidRPr="00146838">
        <w:rPr>
          <w:rFonts w:ascii="Sylfaen" w:hAnsi="Sylfaen" w:cs="Sylfaen"/>
          <w:bCs/>
          <w:noProof/>
          <w:sz w:val="22"/>
          <w:szCs w:val="22"/>
          <w:lang w:val="ka-GE"/>
        </w:rPr>
        <w:t>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bookmarkStart w:id="0" w:name="_GoBack"/>
      <w:bookmarkEnd w:id="0"/>
    </w:p>
    <w:p w:rsidR="00502F6E" w:rsidRPr="00146838"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146838">
        <w:rPr>
          <w:rFonts w:ascii="Sylfaen" w:hAnsi="Sylfaen" w:cs="Sylfaen"/>
          <w:b/>
          <w:sz w:val="22"/>
          <w:szCs w:val="22"/>
          <w:lang w:val="ka-GE"/>
        </w:rPr>
        <w:t xml:space="preserve">ა.ა.ბ) არსებული პრობლემის გადასაჭრელად </w:t>
      </w:r>
      <w:r w:rsidR="006D5F28">
        <w:rPr>
          <w:rFonts w:ascii="Sylfaen" w:hAnsi="Sylfaen" w:cs="Sylfaen"/>
          <w:b/>
          <w:sz w:val="22"/>
          <w:szCs w:val="22"/>
          <w:lang w:val="ka-GE"/>
        </w:rPr>
        <w:t>დადგენილების</w:t>
      </w:r>
      <w:r w:rsidRPr="00146838">
        <w:rPr>
          <w:rFonts w:ascii="Sylfaen" w:hAnsi="Sylfaen" w:cs="Sylfaen"/>
          <w:b/>
          <w:sz w:val="22"/>
          <w:szCs w:val="22"/>
          <w:lang w:val="ka-GE"/>
        </w:rPr>
        <w:t xml:space="preserve"> მიღების აუცილებლობა:</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146838">
        <w:rPr>
          <w:rFonts w:ascii="Sylfaen" w:hAnsi="Sylfaen" w:cs="Sylfaen"/>
          <w:bCs/>
          <w:noProof/>
          <w:sz w:val="22"/>
          <w:szCs w:val="22"/>
          <w:lang w:val="ka-GE"/>
        </w:rPr>
        <w:tab/>
      </w:r>
      <w:r w:rsidR="006D5F28">
        <w:rPr>
          <w:rFonts w:ascii="Sylfaen" w:hAnsi="Sylfaen" w:cs="Sylfaen"/>
          <w:bCs/>
          <w:noProof/>
          <w:sz w:val="22"/>
          <w:szCs w:val="22"/>
          <w:lang w:val="ka-GE"/>
        </w:rPr>
        <w:t>ს</w:t>
      </w:r>
      <w:r w:rsidR="000B736B">
        <w:rPr>
          <w:rFonts w:ascii="Sylfaen" w:hAnsi="Sylfaen" w:cs="Sylfaen"/>
          <w:bCs/>
          <w:noProof/>
          <w:sz w:val="22"/>
          <w:szCs w:val="22"/>
          <w:lang w:val="ka-GE"/>
        </w:rPr>
        <w:t>აქართველოს ადგილობრივი თვითმმართ</w:t>
      </w:r>
      <w:r w:rsidR="006D5F28">
        <w:rPr>
          <w:rFonts w:ascii="Sylfaen" w:hAnsi="Sylfaen" w:cs="Sylfaen"/>
          <w:bCs/>
          <w:noProof/>
          <w:sz w:val="22"/>
          <w:szCs w:val="22"/>
          <w:lang w:val="ka-GE"/>
        </w:rPr>
        <w:t xml:space="preserve">ველობის კოდექსის და </w:t>
      </w:r>
      <w:r w:rsidRPr="00146838">
        <w:rPr>
          <w:rFonts w:ascii="Sylfaen" w:hAnsi="Sylfaen" w:cs="Sylfaen"/>
          <w:bCs/>
          <w:noProof/>
          <w:sz w:val="22"/>
          <w:szCs w:val="22"/>
          <w:lang w:val="ka-GE"/>
        </w:rPr>
        <w:t xml:space="preserve">საქართველოს საბიუჯეტო კოდექსის თანახმად </w:t>
      </w:r>
      <w:r w:rsidR="006D5F28">
        <w:rPr>
          <w:rFonts w:ascii="Sylfaen" w:hAnsi="Sylfaen" w:cs="Sylfaen"/>
          <w:bCs/>
          <w:noProof/>
          <w:sz w:val="22"/>
          <w:szCs w:val="22"/>
          <w:lang w:val="ka-GE"/>
        </w:rPr>
        <w:t>მუნიციპალიტეტის</w:t>
      </w:r>
      <w:r w:rsidRPr="00146838">
        <w:rPr>
          <w:rFonts w:ascii="Sylfaen" w:hAnsi="Sylfaen" w:cs="Sylfaen"/>
          <w:bCs/>
          <w:noProof/>
          <w:sz w:val="22"/>
          <w:szCs w:val="22"/>
          <w:lang w:val="ka-GE"/>
        </w:rPr>
        <w:t xml:space="preserve"> ბიუჯეტის </w:t>
      </w:r>
      <w:r w:rsidR="006D5F28">
        <w:rPr>
          <w:rFonts w:ascii="Sylfaen" w:hAnsi="Sylfaen" w:cs="Sylfaen"/>
          <w:bCs/>
          <w:noProof/>
          <w:sz w:val="22"/>
          <w:szCs w:val="22"/>
          <w:lang w:val="ka-GE"/>
        </w:rPr>
        <w:t xml:space="preserve">დამტკიცების </w:t>
      </w:r>
      <w:r w:rsidRPr="00146838">
        <w:rPr>
          <w:rFonts w:ascii="Sylfaen" w:hAnsi="Sylfaen" w:cs="Sylfaen"/>
          <w:bCs/>
          <w:noProof/>
          <w:sz w:val="22"/>
          <w:szCs w:val="22"/>
          <w:lang w:val="ka-GE"/>
        </w:rPr>
        <w:t xml:space="preserve">შესახებ </w:t>
      </w:r>
      <w:r w:rsidR="006D5F28">
        <w:rPr>
          <w:rFonts w:ascii="Sylfaen" w:hAnsi="Sylfaen" w:cs="Sylfaen"/>
          <w:bCs/>
          <w:noProof/>
          <w:sz w:val="22"/>
          <w:szCs w:val="22"/>
          <w:lang w:val="ka-GE"/>
        </w:rPr>
        <w:t>დადგენილების</w:t>
      </w:r>
      <w:r w:rsidRPr="00146838">
        <w:rPr>
          <w:rFonts w:ascii="Sylfaen" w:hAnsi="Sylfaen" w:cs="Sylfaen"/>
          <w:bCs/>
          <w:noProof/>
          <w:sz w:val="22"/>
          <w:szCs w:val="22"/>
          <w:lang w:val="ka-GE"/>
        </w:rPr>
        <w:t xml:space="preserve"> პროექტის </w:t>
      </w:r>
      <w:r w:rsidR="006D5F28">
        <w:rPr>
          <w:rFonts w:ascii="Sylfaen" w:hAnsi="Sylfaen" w:cs="Sylfaen"/>
          <w:bCs/>
          <w:noProof/>
          <w:sz w:val="22"/>
          <w:szCs w:val="22"/>
          <w:lang w:val="ka-GE"/>
        </w:rPr>
        <w:t>მუნიციპალიტეტის აღმასრულებელი ორგანოს</w:t>
      </w:r>
      <w:r w:rsidRPr="00146838">
        <w:rPr>
          <w:rFonts w:ascii="Sylfaen" w:hAnsi="Sylfaen" w:cs="Sylfaen"/>
          <w:bCs/>
          <w:noProof/>
          <w:sz w:val="22"/>
          <w:szCs w:val="22"/>
          <w:lang w:val="ka-GE"/>
        </w:rPr>
        <w:t xml:space="preserve"> მიერ მომზადება და </w:t>
      </w:r>
      <w:r w:rsidR="006D5F28">
        <w:rPr>
          <w:rFonts w:ascii="Sylfaen" w:hAnsi="Sylfaen" w:cs="Sylfaen"/>
          <w:bCs/>
          <w:noProof/>
          <w:sz w:val="22"/>
          <w:szCs w:val="22"/>
          <w:lang w:val="ka-GE"/>
        </w:rPr>
        <w:t>მუნიციპალიტეტის საკრებულოს</w:t>
      </w:r>
      <w:r w:rsidRPr="00146838">
        <w:rPr>
          <w:rFonts w:ascii="Sylfaen" w:hAnsi="Sylfaen" w:cs="Sylfaen"/>
          <w:bCs/>
          <w:noProof/>
          <w:sz w:val="22"/>
          <w:szCs w:val="22"/>
          <w:lang w:val="ka-GE"/>
        </w:rPr>
        <w:t xml:space="preserve"> მიერ განხილვა და დამტკიცება ხორციელდება ყოვე</w:t>
      </w:r>
      <w:r w:rsidR="009A7619">
        <w:rPr>
          <w:rFonts w:ascii="Sylfaen" w:hAnsi="Sylfaen" w:cs="Sylfaen"/>
          <w:bCs/>
          <w:noProof/>
          <w:sz w:val="22"/>
          <w:szCs w:val="22"/>
          <w:lang w:val="ka-GE"/>
        </w:rPr>
        <w:t>ლ</w:t>
      </w:r>
      <w:r w:rsidRPr="00146838">
        <w:rPr>
          <w:rFonts w:ascii="Sylfaen" w:hAnsi="Sylfaen" w:cs="Sylfaen"/>
          <w:bCs/>
          <w:noProof/>
          <w:sz w:val="22"/>
          <w:szCs w:val="22"/>
          <w:lang w:val="ka-GE"/>
        </w:rPr>
        <w:t>წლიურად.</w:t>
      </w:r>
    </w:p>
    <w:p w:rsidR="003C2FD5" w:rsidRPr="00146838" w:rsidRDefault="00B80879" w:rsidP="00D41B5E">
      <w:pPr>
        <w:pStyle w:val="Normal0"/>
        <w:spacing w:after="240"/>
        <w:ind w:firstLine="706"/>
        <w:jc w:val="both"/>
        <w:rPr>
          <w:rFonts w:ascii="Sylfaen" w:hAnsi="Sylfaen" w:cs="Sylfaen"/>
          <w:b/>
          <w:bCs/>
          <w:noProof/>
          <w:sz w:val="22"/>
          <w:szCs w:val="22"/>
          <w:lang w:val="ka-GE"/>
        </w:rPr>
      </w:pPr>
      <w:r w:rsidRPr="00146838">
        <w:rPr>
          <w:rFonts w:ascii="Sylfaen" w:hAnsi="Sylfaen" w:cs="Sylfaen"/>
          <w:b/>
          <w:bCs/>
          <w:noProof/>
          <w:sz w:val="22"/>
          <w:szCs w:val="22"/>
          <w:lang w:val="ka-GE"/>
        </w:rPr>
        <w:t>ა.</w:t>
      </w:r>
      <w:r w:rsidR="003C2FD5" w:rsidRPr="00146838">
        <w:rPr>
          <w:rFonts w:ascii="Sylfaen" w:hAnsi="Sylfaen" w:cs="Sylfaen"/>
          <w:b/>
          <w:bCs/>
          <w:noProof/>
          <w:sz w:val="22"/>
          <w:szCs w:val="22"/>
          <w:lang w:val="pt-BR"/>
        </w:rPr>
        <w:t xml:space="preserve">ბ) </w:t>
      </w:r>
      <w:r w:rsidR="006D5F28">
        <w:rPr>
          <w:rFonts w:ascii="Sylfaen" w:hAnsi="Sylfaen" w:cs="Sylfaen"/>
          <w:b/>
          <w:bCs/>
          <w:noProof/>
          <w:sz w:val="22"/>
          <w:szCs w:val="22"/>
          <w:lang w:val="ka-GE"/>
        </w:rPr>
        <w:t>დადგენილების</w:t>
      </w:r>
      <w:r w:rsidR="003C2FD5" w:rsidRPr="00146838">
        <w:rPr>
          <w:rFonts w:ascii="Sylfaen" w:hAnsi="Sylfaen" w:cs="Sylfaen"/>
          <w:b/>
          <w:bCs/>
          <w:noProof/>
          <w:sz w:val="22"/>
          <w:szCs w:val="22"/>
          <w:lang w:val="pt-BR"/>
        </w:rPr>
        <w:t xml:space="preserve"> </w:t>
      </w:r>
      <w:r w:rsidR="006D5F28">
        <w:rPr>
          <w:rFonts w:ascii="Sylfaen" w:hAnsi="Sylfaen" w:cs="Sylfaen"/>
          <w:b/>
          <w:bCs/>
          <w:noProof/>
          <w:sz w:val="22"/>
          <w:szCs w:val="22"/>
          <w:lang w:val="ka-GE"/>
        </w:rPr>
        <w:t xml:space="preserve">პროექტის </w:t>
      </w:r>
      <w:r w:rsidR="00F81461" w:rsidRPr="00146838">
        <w:rPr>
          <w:rFonts w:ascii="Sylfaen" w:hAnsi="Sylfaen" w:cs="Sylfaen"/>
          <w:b/>
          <w:bCs/>
          <w:noProof/>
          <w:sz w:val="22"/>
          <w:szCs w:val="22"/>
          <w:lang w:val="ka-GE"/>
        </w:rPr>
        <w:t>მოსალოდნელი შედეგი</w:t>
      </w:r>
      <w:r w:rsidR="003F59FB" w:rsidRPr="00146838">
        <w:rPr>
          <w:rFonts w:ascii="Sylfaen" w:hAnsi="Sylfaen" w:cs="Sylfaen"/>
          <w:b/>
          <w:bCs/>
          <w:noProof/>
          <w:sz w:val="22"/>
          <w:szCs w:val="22"/>
          <w:lang w:val="ka-GE"/>
        </w:rPr>
        <w:t>:</w:t>
      </w:r>
    </w:p>
    <w:p w:rsidR="00BF272A" w:rsidRPr="00146838"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BF272A" w:rsidRPr="00146838">
        <w:rPr>
          <w:rFonts w:ascii="Sylfaen" w:hAnsi="Sylfaen" w:cs="Sylfaen"/>
          <w:bCs/>
          <w:noProof/>
          <w:sz w:val="22"/>
          <w:szCs w:val="22"/>
          <w:lang w:val="pt-BR"/>
        </w:rPr>
        <w:t>„საქართველოს საბიუჯეტო კოდექსი</w:t>
      </w:r>
      <w:r w:rsidR="00BF272A" w:rsidRPr="00146838">
        <w:rPr>
          <w:rFonts w:ascii="Sylfaen" w:hAnsi="Sylfaen" w:cs="Sylfaen"/>
          <w:bCs/>
          <w:noProof/>
          <w:sz w:val="22"/>
          <w:szCs w:val="22"/>
          <w:lang w:val="ka-GE"/>
        </w:rPr>
        <w:t>ს</w:t>
      </w:r>
      <w:r w:rsidR="00BF272A" w:rsidRPr="00146838">
        <w:rPr>
          <w:rFonts w:ascii="Sylfaen" w:hAnsi="Sylfaen" w:cs="Sylfaen"/>
          <w:bCs/>
          <w:noProof/>
          <w:sz w:val="22"/>
          <w:szCs w:val="22"/>
          <w:lang w:val="pt-BR"/>
        </w:rPr>
        <w:t xml:space="preserve">“ </w:t>
      </w:r>
      <w:r w:rsidR="006D5F28">
        <w:rPr>
          <w:rFonts w:ascii="Sylfaen" w:hAnsi="Sylfaen" w:cs="Sylfaen"/>
          <w:bCs/>
          <w:noProof/>
          <w:sz w:val="22"/>
          <w:szCs w:val="22"/>
          <w:lang w:val="ka-GE"/>
        </w:rPr>
        <w:t>77</w:t>
      </w:r>
      <w:r w:rsidR="00BF272A" w:rsidRPr="00146838">
        <w:rPr>
          <w:rFonts w:ascii="Sylfaen" w:hAnsi="Sylfaen" w:cs="Sylfaen"/>
          <w:bCs/>
          <w:noProof/>
          <w:sz w:val="22"/>
          <w:szCs w:val="22"/>
          <w:lang w:val="ka-GE"/>
        </w:rPr>
        <w:t>-ე</w:t>
      </w:r>
      <w:r w:rsidR="00BF272A" w:rsidRPr="00146838">
        <w:rPr>
          <w:rFonts w:ascii="Sylfaen" w:hAnsi="Sylfaen" w:cs="Sylfaen"/>
          <w:bCs/>
          <w:noProof/>
          <w:sz w:val="22"/>
          <w:szCs w:val="22"/>
          <w:lang w:val="pt-BR"/>
        </w:rPr>
        <w:t xml:space="preserve"> მუხლის შესაბამისად, 202</w:t>
      </w:r>
      <w:r w:rsidR="00146838">
        <w:rPr>
          <w:rFonts w:ascii="Sylfaen" w:hAnsi="Sylfaen" w:cs="Sylfaen"/>
          <w:bCs/>
          <w:noProof/>
          <w:sz w:val="22"/>
          <w:szCs w:val="22"/>
          <w:lang w:val="pt-BR"/>
        </w:rPr>
        <w:t>2</w:t>
      </w:r>
      <w:r w:rsidR="00BF272A" w:rsidRPr="00146838">
        <w:rPr>
          <w:rFonts w:ascii="Sylfaen" w:hAnsi="Sylfaen" w:cs="Sylfaen"/>
          <w:bCs/>
          <w:noProof/>
          <w:sz w:val="22"/>
          <w:szCs w:val="22"/>
          <w:lang w:val="pt-BR"/>
        </w:rPr>
        <w:t xml:space="preserve"> წლის </w:t>
      </w:r>
      <w:r w:rsidR="006D5F28">
        <w:rPr>
          <w:rFonts w:ascii="Sylfaen" w:hAnsi="Sylfaen" w:cs="Sylfaen"/>
          <w:bCs/>
          <w:noProof/>
          <w:sz w:val="22"/>
          <w:szCs w:val="22"/>
          <w:lang w:val="ka-GE"/>
        </w:rPr>
        <w:t>მუნიციპალიტეტის</w:t>
      </w:r>
      <w:r w:rsidR="00BF272A" w:rsidRPr="00146838">
        <w:rPr>
          <w:rFonts w:ascii="Sylfaen" w:hAnsi="Sylfaen" w:cs="Sylfaen"/>
          <w:bCs/>
          <w:noProof/>
          <w:sz w:val="22"/>
          <w:szCs w:val="22"/>
          <w:lang w:val="pt-BR"/>
        </w:rPr>
        <w:t xml:space="preserve"> ბიუჯეტის </w:t>
      </w:r>
      <w:r w:rsidR="00BF272A" w:rsidRPr="00146838">
        <w:rPr>
          <w:rFonts w:ascii="Sylfaen" w:hAnsi="Sylfaen" w:cs="Sylfaen"/>
          <w:bCs/>
          <w:noProof/>
          <w:sz w:val="22"/>
          <w:szCs w:val="22"/>
          <w:lang w:val="ka-GE"/>
        </w:rPr>
        <w:t>შემოსულობების, გადასახდელების და ნაშთის ცვლილების დამტკიცება.</w:t>
      </w:r>
    </w:p>
    <w:p w:rsidR="003C2FD5" w:rsidRPr="00146838"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146838">
        <w:rPr>
          <w:rFonts w:ascii="Sylfaen" w:hAnsi="Sylfaen" w:cs="Sylfaen"/>
          <w:b/>
          <w:bCs/>
          <w:noProof/>
          <w:sz w:val="22"/>
          <w:szCs w:val="22"/>
          <w:lang w:val="ka-GE"/>
        </w:rPr>
        <w:tab/>
      </w:r>
      <w:r w:rsidR="00B80879" w:rsidRPr="00146838">
        <w:rPr>
          <w:rFonts w:ascii="Sylfaen" w:hAnsi="Sylfaen" w:cs="Sylfaen"/>
          <w:b/>
          <w:bCs/>
          <w:noProof/>
          <w:sz w:val="22"/>
          <w:szCs w:val="22"/>
          <w:lang w:val="ka-GE"/>
        </w:rPr>
        <w:t>ა.</w:t>
      </w:r>
      <w:r w:rsidR="003C2FD5" w:rsidRPr="00146838">
        <w:rPr>
          <w:rFonts w:ascii="Sylfaen" w:hAnsi="Sylfaen" w:cs="Sylfaen"/>
          <w:b/>
          <w:bCs/>
          <w:noProof/>
          <w:sz w:val="22"/>
          <w:szCs w:val="22"/>
          <w:lang w:val="pt-BR"/>
        </w:rPr>
        <w:t>გ</w:t>
      </w:r>
      <w:r w:rsidR="003C2FD5" w:rsidRPr="00146838">
        <w:rPr>
          <w:rFonts w:ascii="Sylfaen" w:hAnsi="Sylfaen" w:cs="Geo ABC"/>
          <w:b/>
          <w:bCs/>
          <w:noProof/>
          <w:sz w:val="22"/>
          <w:szCs w:val="22"/>
          <w:lang w:val="pt-BR"/>
        </w:rPr>
        <w:t xml:space="preserve">) </w:t>
      </w:r>
      <w:r w:rsidR="006D5F28">
        <w:rPr>
          <w:rFonts w:ascii="Sylfaen" w:hAnsi="Sylfaen" w:cs="Sylfaen"/>
          <w:b/>
          <w:bCs/>
          <w:noProof/>
          <w:sz w:val="22"/>
          <w:szCs w:val="22"/>
          <w:lang w:val="ka-GE"/>
        </w:rPr>
        <w:t>დადგენილების პროექტის</w:t>
      </w:r>
      <w:r w:rsidR="003C2FD5" w:rsidRPr="00146838">
        <w:rPr>
          <w:rFonts w:ascii="Sylfaen" w:hAnsi="Sylfaen" w:cs="Geo ABC"/>
          <w:b/>
          <w:bCs/>
          <w:noProof/>
          <w:sz w:val="22"/>
          <w:szCs w:val="22"/>
          <w:lang w:val="pt-BR"/>
        </w:rPr>
        <w:t xml:space="preserve"> </w:t>
      </w:r>
      <w:r w:rsidR="003C2FD5" w:rsidRPr="00146838">
        <w:rPr>
          <w:rFonts w:ascii="Sylfaen" w:hAnsi="Sylfaen" w:cs="Sylfaen"/>
          <w:b/>
          <w:bCs/>
          <w:noProof/>
          <w:sz w:val="22"/>
          <w:szCs w:val="22"/>
          <w:lang w:val="pt-BR"/>
        </w:rPr>
        <w:t>ძირითადი</w:t>
      </w:r>
      <w:r w:rsidR="003C2FD5" w:rsidRPr="00146838">
        <w:rPr>
          <w:rFonts w:ascii="Sylfaen" w:hAnsi="Sylfaen" w:cs="Geo ABC"/>
          <w:b/>
          <w:bCs/>
          <w:noProof/>
          <w:sz w:val="22"/>
          <w:szCs w:val="22"/>
          <w:lang w:val="pt-BR"/>
        </w:rPr>
        <w:t xml:space="preserve"> </w:t>
      </w:r>
      <w:r w:rsidR="003C2FD5" w:rsidRPr="00146838">
        <w:rPr>
          <w:rFonts w:ascii="Sylfaen" w:hAnsi="Sylfaen" w:cs="Sylfaen"/>
          <w:b/>
          <w:bCs/>
          <w:noProof/>
          <w:sz w:val="22"/>
          <w:szCs w:val="22"/>
          <w:lang w:val="pt-BR"/>
        </w:rPr>
        <w:t>არსი</w:t>
      </w:r>
      <w:r w:rsidRPr="00146838">
        <w:rPr>
          <w:rFonts w:ascii="Sylfaen" w:hAnsi="Sylfaen" w:cs="Sylfaen"/>
          <w:b/>
          <w:bCs/>
          <w:noProof/>
          <w:sz w:val="22"/>
          <w:szCs w:val="22"/>
          <w:lang w:val="ka-GE"/>
        </w:rPr>
        <w:t>:</w:t>
      </w:r>
    </w:p>
    <w:p w:rsidR="00C73A10" w:rsidRPr="00146838" w:rsidRDefault="00C73A10" w:rsidP="00D41B5E">
      <w:pPr>
        <w:ind w:firstLine="567"/>
        <w:jc w:val="both"/>
        <w:rPr>
          <w:rFonts w:ascii="Sylfaen" w:hAnsi="Sylfaen" w:cs="Sylfaen"/>
          <w:sz w:val="22"/>
          <w:szCs w:val="22"/>
          <w:lang w:val="ka-GE"/>
        </w:rPr>
      </w:pP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fr-FR"/>
        </w:rPr>
      </w:pPr>
      <w:r w:rsidRPr="00146838">
        <w:rPr>
          <w:rFonts w:ascii="Sylfaen" w:hAnsi="Sylfaen" w:cs="Sylfaen"/>
          <w:b/>
          <w:noProof/>
          <w:sz w:val="22"/>
          <w:szCs w:val="22"/>
          <w:lang w:val="fr-FR"/>
        </w:rPr>
        <w:t>ძირითადი</w:t>
      </w:r>
      <w:r w:rsidRPr="00146838">
        <w:rPr>
          <w:rFonts w:ascii="Sylfaen" w:hAnsi="Sylfaen"/>
          <w:b/>
          <w:noProof/>
          <w:sz w:val="22"/>
          <w:szCs w:val="22"/>
          <w:lang w:val="fr-FR"/>
        </w:rPr>
        <w:t xml:space="preserve"> </w:t>
      </w:r>
      <w:r w:rsidRPr="00146838">
        <w:rPr>
          <w:rFonts w:ascii="Sylfaen" w:hAnsi="Sylfaen" w:cs="Sylfaen"/>
          <w:b/>
          <w:noProof/>
          <w:sz w:val="22"/>
          <w:szCs w:val="22"/>
          <w:lang w:val="fr-FR"/>
        </w:rPr>
        <w:t>მაკროეკონომიკური</w:t>
      </w:r>
      <w:r w:rsidRPr="00146838">
        <w:rPr>
          <w:rFonts w:ascii="Sylfaen" w:hAnsi="Sylfaen"/>
          <w:b/>
          <w:noProof/>
          <w:sz w:val="22"/>
          <w:szCs w:val="22"/>
          <w:lang w:val="fr-FR"/>
        </w:rPr>
        <w:t xml:space="preserve"> </w:t>
      </w:r>
      <w:r w:rsidRPr="00146838">
        <w:rPr>
          <w:rFonts w:ascii="Sylfaen" w:hAnsi="Sylfaen" w:cs="Sylfaen"/>
          <w:b/>
          <w:noProof/>
          <w:sz w:val="22"/>
          <w:szCs w:val="22"/>
          <w:lang w:val="fr-FR"/>
        </w:rPr>
        <w:t>მაჩვენებლები</w:t>
      </w:r>
    </w:p>
    <w:p w:rsidR="00277A29" w:rsidRDefault="000B736B" w:rsidP="00C96BD7">
      <w:pPr>
        <w:ind w:firstLine="709"/>
        <w:jc w:val="both"/>
        <w:rPr>
          <w:rFonts w:ascii="Sylfaen" w:hAnsi="Sylfaen"/>
          <w:sz w:val="22"/>
          <w:szCs w:val="22"/>
          <w:lang w:val="ka-GE"/>
        </w:rPr>
      </w:pPr>
      <w:r>
        <w:rPr>
          <w:rFonts w:ascii="Sylfaen" w:hAnsi="Sylfaen"/>
          <w:sz w:val="22"/>
          <w:szCs w:val="22"/>
          <w:lang w:val="ka-GE"/>
        </w:rPr>
        <w:t>ქალაქ ქუთაისის</w:t>
      </w:r>
      <w:r w:rsidR="006D5F28">
        <w:rPr>
          <w:rFonts w:ascii="Sylfaen" w:hAnsi="Sylfaen"/>
          <w:sz w:val="22"/>
          <w:szCs w:val="22"/>
          <w:lang w:val="ka-GE"/>
        </w:rPr>
        <w:t xml:space="preserve"> მუნიციპალიტეტის ბიუჯეტის მაჩვენებლები დამოკიდებულია საქართველოში არსებულ მაკროეკონომიკურ მაჩვენებლებზე და </w:t>
      </w:r>
      <w:r w:rsidR="00277A29" w:rsidRPr="00277A29">
        <w:rPr>
          <w:rFonts w:ascii="Sylfaen" w:hAnsi="Sylfaen"/>
          <w:sz w:val="22"/>
          <w:szCs w:val="22"/>
          <w:lang w:val="ka-GE"/>
        </w:rPr>
        <w:t>საქართველოს კანონმდებლობით დადგენილ მაკროეკონომიკური პარამეტრების ზღვრების დასაცავად განსახორციელებელ ღონისძიებებ</w:t>
      </w:r>
      <w:r w:rsidR="00277A29">
        <w:rPr>
          <w:rFonts w:ascii="Sylfaen" w:hAnsi="Sylfaen"/>
          <w:sz w:val="22"/>
          <w:szCs w:val="22"/>
          <w:lang w:val="ka-GE"/>
        </w:rPr>
        <w:t>სა</w:t>
      </w:r>
      <w:r w:rsidR="00277A29" w:rsidRPr="00277A29">
        <w:rPr>
          <w:rFonts w:ascii="Sylfaen" w:hAnsi="Sylfaen"/>
          <w:sz w:val="22"/>
          <w:szCs w:val="22"/>
          <w:lang w:val="ka-GE"/>
        </w:rPr>
        <w:t xml:space="preserve"> და შეზღუდვებ</w:t>
      </w:r>
      <w:r w:rsidR="00277A29">
        <w:rPr>
          <w:rFonts w:ascii="Sylfaen" w:hAnsi="Sylfaen"/>
          <w:sz w:val="22"/>
          <w:szCs w:val="22"/>
          <w:lang w:val="ka-GE"/>
        </w:rPr>
        <w:t xml:space="preserve">ზე. </w:t>
      </w:r>
    </w:p>
    <w:p w:rsidR="00C07FF9" w:rsidRDefault="00277A29" w:rsidP="00426EC9">
      <w:pPr>
        <w:ind w:firstLine="709"/>
        <w:jc w:val="both"/>
        <w:rPr>
          <w:rFonts w:ascii="Sylfaen" w:hAnsi="Sylfaen"/>
          <w:sz w:val="22"/>
          <w:szCs w:val="22"/>
          <w:lang w:val="ka-GE"/>
        </w:rPr>
      </w:pPr>
      <w:r>
        <w:rPr>
          <w:rFonts w:ascii="Sylfaen" w:hAnsi="Sylfaen"/>
          <w:sz w:val="22"/>
          <w:szCs w:val="22"/>
          <w:lang w:val="ka-GE"/>
        </w:rPr>
        <w:t xml:space="preserve">საქართველოს ცენტრალური ხელისუფლების მიერ 2022-2025 წლების ძირითადი ეკონომიკური და ფინანსური ინდიკატორების საბაზო სცენარის (2022 წლის სახელმწიფო </w:t>
      </w:r>
      <w:r w:rsidR="000B736B">
        <w:rPr>
          <w:rFonts w:ascii="Sylfaen" w:hAnsi="Sylfaen"/>
          <w:sz w:val="22"/>
          <w:szCs w:val="22"/>
          <w:lang w:val="ka-GE"/>
        </w:rPr>
        <w:t>ბიუჯეტის შესახებ კანონპროექტის თ</w:t>
      </w:r>
      <w:r>
        <w:rPr>
          <w:rFonts w:ascii="Sylfaen" w:hAnsi="Sylfaen"/>
          <w:sz w:val="22"/>
          <w:szCs w:val="22"/>
          <w:lang w:val="ka-GE"/>
        </w:rPr>
        <w:t xml:space="preserve">ანდართული მასალები) მიხედვით 2022 წლისთვის ნომინალური მშპ-ს ზრდის ტემპი განსაზღვრულია 10,8 პროცენტით. აღნიშნულიდან გამომდინარე მუნიციპალიტეტის 2022 წლის ბიუჯეტის დამტკიცების შესახებ დადგენილების პროექტში </w:t>
      </w:r>
      <w:r w:rsidR="00426EC9" w:rsidRPr="00426EC9">
        <w:rPr>
          <w:rFonts w:ascii="Sylfaen" w:hAnsi="Sylfaen"/>
          <w:sz w:val="22"/>
          <w:szCs w:val="22"/>
          <w:lang w:val="ka-GE"/>
        </w:rPr>
        <w:t>ხარჯების ეკონომიკური კლასიფიკაციის მუხლით განსაზღვრული ასიგნებებ</w:t>
      </w:r>
      <w:r w:rsidR="00426EC9">
        <w:rPr>
          <w:rFonts w:ascii="Sylfaen" w:hAnsi="Sylfaen"/>
          <w:sz w:val="22"/>
          <w:szCs w:val="22"/>
          <w:lang w:val="ka-GE"/>
        </w:rPr>
        <w:t>ის ზრდა შეესაბამება საქართველოს ადგილობრივი თვითმმართველობის კოდექსის 155</w:t>
      </w:r>
      <w:r w:rsidR="00426EC9">
        <w:rPr>
          <w:rFonts w:ascii="Sylfaen" w:hAnsi="Sylfaen"/>
          <w:sz w:val="22"/>
          <w:szCs w:val="22"/>
          <w:vertAlign w:val="superscript"/>
          <w:lang w:val="ka-GE"/>
        </w:rPr>
        <w:t>1</w:t>
      </w:r>
      <w:r w:rsidR="00426EC9">
        <w:rPr>
          <w:rFonts w:ascii="Sylfaen" w:hAnsi="Sylfaen"/>
          <w:sz w:val="22"/>
          <w:szCs w:val="22"/>
          <w:lang w:val="ka-GE"/>
        </w:rPr>
        <w:t xml:space="preserve"> მუხლის 2-ე პუნქტის მოთხოვნებს. </w:t>
      </w:r>
    </w:p>
    <w:p w:rsidR="00C07FF9" w:rsidRDefault="00C07FF9"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56628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146838">
        <w:rPr>
          <w:rFonts w:ascii="Sylfaen" w:hAnsi="Sylfaen" w:cs="Sylfaen"/>
          <w:b/>
          <w:bCs/>
          <w:noProof/>
          <w:sz w:val="22"/>
          <w:szCs w:val="22"/>
          <w:lang w:val="ka-GE"/>
        </w:rPr>
        <w:lastRenderedPageBreak/>
        <w:t>ბიუჯეტის</w:t>
      </w:r>
      <w:r w:rsidR="0056628D">
        <w:rPr>
          <w:rFonts w:ascii="Sylfaen" w:hAnsi="Sylfaen" w:cs="Sylfaen"/>
          <w:b/>
          <w:bCs/>
          <w:noProof/>
          <w:sz w:val="22"/>
          <w:szCs w:val="22"/>
          <w:lang w:val="ka-GE"/>
        </w:rPr>
        <w:t xml:space="preserve"> პარამეტრები</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146838">
        <w:rPr>
          <w:rFonts w:ascii="Sylfaen" w:hAnsi="Sylfaen" w:cs="Sylfaen"/>
          <w:b/>
          <w:bCs/>
          <w:noProof/>
          <w:sz w:val="22"/>
          <w:szCs w:val="22"/>
          <w:lang w:val="ka-GE"/>
        </w:rPr>
        <w:t>საგადასახადო შემოსავლები</w:t>
      </w:r>
    </w:p>
    <w:p w:rsidR="007056AD"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426EC9">
        <w:rPr>
          <w:rFonts w:ascii="Sylfaen" w:hAnsi="Sylfaen" w:cs="Sylfaen"/>
          <w:bCs/>
          <w:noProof/>
          <w:sz w:val="22"/>
          <w:szCs w:val="22"/>
          <w:lang w:val="ka-GE"/>
        </w:rPr>
        <w:t>საგადასახადო შემოსავლების საპროგნოზო მაჩვენებლები</w:t>
      </w:r>
      <w:r w:rsidR="000B736B">
        <w:rPr>
          <w:rFonts w:ascii="Sylfaen" w:hAnsi="Sylfaen" w:cs="Sylfaen"/>
          <w:bCs/>
          <w:noProof/>
          <w:sz w:val="22"/>
          <w:szCs w:val="22"/>
          <w:lang w:val="ka-GE"/>
        </w:rPr>
        <w:t xml:space="preserve"> შეესაბამება</w:t>
      </w:r>
      <w:r w:rsidR="00426EC9">
        <w:rPr>
          <w:rFonts w:ascii="Sylfaen" w:hAnsi="Sylfaen" w:cs="Sylfaen"/>
          <w:bCs/>
          <w:noProof/>
          <w:sz w:val="22"/>
          <w:szCs w:val="22"/>
          <w:lang w:val="ka-GE"/>
        </w:rPr>
        <w:t xml:space="preserve"> საქართველოს საბიუჯეტო კოდექსის 77-ე მუხლის 6-ე და 6</w:t>
      </w:r>
      <w:r w:rsidR="00426EC9">
        <w:rPr>
          <w:rFonts w:ascii="Sylfaen" w:hAnsi="Sylfaen" w:cs="Sylfaen"/>
          <w:bCs/>
          <w:noProof/>
          <w:sz w:val="22"/>
          <w:szCs w:val="22"/>
          <w:vertAlign w:val="superscript"/>
          <w:lang w:val="ka-GE"/>
        </w:rPr>
        <w:t>1</w:t>
      </w:r>
      <w:r w:rsidR="00426EC9">
        <w:rPr>
          <w:rFonts w:ascii="Sylfaen" w:hAnsi="Sylfaen" w:cs="Sylfaen"/>
          <w:bCs/>
          <w:noProof/>
          <w:sz w:val="22"/>
          <w:szCs w:val="22"/>
          <w:lang w:val="ka-GE"/>
        </w:rPr>
        <w:t xml:space="preserve">-ე პუნქტების გათვალისწინებით საქართველოს ფინანსთა სამინისტროდან მიღებულ </w:t>
      </w:r>
      <w:r w:rsidR="007056AD">
        <w:rPr>
          <w:rFonts w:ascii="Sylfaen" w:hAnsi="Sylfaen" w:cs="Sylfaen"/>
          <w:bCs/>
          <w:noProof/>
          <w:sz w:val="22"/>
          <w:szCs w:val="22"/>
          <w:lang w:val="ka-GE"/>
        </w:rPr>
        <w:t xml:space="preserve">საგადასახადო შემოსავლების საპროგნოზო მაჩვენებლებს. </w:t>
      </w:r>
    </w:p>
    <w:p w:rsidR="00146838" w:rsidRDefault="0093095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202</w:t>
      </w:r>
      <w:r w:rsidR="00146838" w:rsidRPr="00146838">
        <w:rPr>
          <w:rFonts w:ascii="Sylfaen" w:hAnsi="Sylfaen" w:cs="Sylfaen"/>
          <w:bCs/>
          <w:noProof/>
          <w:sz w:val="22"/>
          <w:szCs w:val="22"/>
          <w:lang w:val="ka-GE"/>
        </w:rPr>
        <w:t>2</w:t>
      </w:r>
      <w:r w:rsidRPr="00146838">
        <w:rPr>
          <w:rFonts w:ascii="Sylfaen" w:hAnsi="Sylfaen" w:cs="Sylfaen"/>
          <w:bCs/>
          <w:noProof/>
          <w:sz w:val="22"/>
          <w:szCs w:val="22"/>
          <w:lang w:val="ka-GE"/>
        </w:rPr>
        <w:t xml:space="preserve"> წლის </w:t>
      </w:r>
      <w:r w:rsidRPr="009A7619">
        <w:rPr>
          <w:rFonts w:ascii="Sylfaen" w:hAnsi="Sylfaen" w:cs="Sylfaen"/>
          <w:bCs/>
          <w:noProof/>
          <w:sz w:val="22"/>
          <w:szCs w:val="22"/>
          <w:lang w:val="ka-GE"/>
        </w:rPr>
        <w:t>პროგნოზი</w:t>
      </w:r>
      <w:r w:rsidR="00146838" w:rsidRPr="009A7619">
        <w:rPr>
          <w:rFonts w:ascii="Sylfaen" w:hAnsi="Sylfaen" w:cs="Sylfaen"/>
          <w:bCs/>
          <w:noProof/>
          <w:sz w:val="22"/>
          <w:szCs w:val="22"/>
          <w:lang w:val="ka-GE"/>
        </w:rPr>
        <w:t xml:space="preserve">თ </w:t>
      </w:r>
      <w:r w:rsidR="00426EC9">
        <w:rPr>
          <w:rFonts w:ascii="Sylfaen" w:hAnsi="Sylfaen" w:cs="Sylfaen"/>
          <w:bCs/>
          <w:noProof/>
          <w:sz w:val="22"/>
          <w:szCs w:val="22"/>
          <w:lang w:val="ka-GE"/>
        </w:rPr>
        <w:t xml:space="preserve">მუნიციპალიტეტის </w:t>
      </w:r>
      <w:r w:rsidR="00146838" w:rsidRPr="009A7619">
        <w:rPr>
          <w:rFonts w:ascii="Sylfaen" w:hAnsi="Sylfaen" w:cs="Sylfaen"/>
          <w:bCs/>
          <w:noProof/>
          <w:sz w:val="22"/>
          <w:szCs w:val="22"/>
          <w:lang w:val="ka-GE"/>
        </w:rPr>
        <w:t>ბიუჯეტის საგადასახადო შემოსავლები</w:t>
      </w:r>
      <w:r w:rsidRPr="009A7619">
        <w:rPr>
          <w:rFonts w:ascii="Sylfaen" w:hAnsi="Sylfaen" w:cs="Sylfaen"/>
          <w:bCs/>
          <w:noProof/>
          <w:sz w:val="22"/>
          <w:szCs w:val="22"/>
          <w:lang w:val="ka-GE"/>
        </w:rPr>
        <w:t xml:space="preserve"> </w:t>
      </w:r>
      <w:r w:rsidR="00BF272A" w:rsidRPr="009A7619">
        <w:rPr>
          <w:rFonts w:ascii="Sylfaen" w:hAnsi="Sylfaen" w:cs="Sylfaen"/>
          <w:bCs/>
          <w:noProof/>
          <w:sz w:val="22"/>
          <w:szCs w:val="22"/>
          <w:lang w:val="ka-GE"/>
        </w:rPr>
        <w:t xml:space="preserve">ნომინალურ გამოხატულებაში </w:t>
      </w:r>
      <w:r w:rsidR="00BD7829">
        <w:rPr>
          <w:rFonts w:ascii="Sylfaen" w:hAnsi="Sylfaen" w:cs="Sylfaen"/>
          <w:bCs/>
          <w:noProof/>
          <w:sz w:val="22"/>
          <w:szCs w:val="22"/>
          <w:lang w:val="en-US"/>
        </w:rPr>
        <w:t>55</w:t>
      </w:r>
      <w:r w:rsidR="00BD7829" w:rsidRPr="00BD7829">
        <w:rPr>
          <w:rFonts w:ascii="Sylfaen" w:hAnsi="Sylfaen" w:cs="Sylfaen"/>
          <w:bCs/>
          <w:noProof/>
          <w:sz w:val="22"/>
          <w:szCs w:val="22"/>
          <w:lang w:val="en-US"/>
        </w:rPr>
        <w:t>791.7</w:t>
      </w:r>
      <w:r w:rsidR="00BD7829">
        <w:rPr>
          <w:rFonts w:ascii="Sylfaen" w:hAnsi="Sylfaen" w:cs="Sylfaen"/>
          <w:bCs/>
          <w:noProof/>
          <w:sz w:val="22"/>
          <w:szCs w:val="22"/>
          <w:lang w:val="en-US"/>
        </w:rPr>
        <w:t xml:space="preserve"> </w:t>
      </w:r>
      <w:r w:rsidR="00426EC9">
        <w:rPr>
          <w:rFonts w:ascii="Sylfaen" w:hAnsi="Sylfaen" w:cs="Sylfaen"/>
          <w:bCs/>
          <w:noProof/>
          <w:sz w:val="22"/>
          <w:szCs w:val="22"/>
          <w:lang w:val="ka-GE"/>
        </w:rPr>
        <w:t>ათას ლარს</w:t>
      </w:r>
      <w:r w:rsidR="0056628D">
        <w:rPr>
          <w:rFonts w:ascii="Sylfaen" w:hAnsi="Sylfaen" w:cs="Sylfaen"/>
          <w:bCs/>
          <w:noProof/>
          <w:sz w:val="22"/>
          <w:szCs w:val="22"/>
          <w:lang w:val="ka-GE"/>
        </w:rPr>
        <w:t xml:space="preserve"> შეადგენს.</w:t>
      </w:r>
      <w:r w:rsidR="00AF0509">
        <w:rPr>
          <w:rFonts w:ascii="Sylfaen" w:hAnsi="Sylfaen" w:cs="Sylfaen"/>
          <w:bCs/>
          <w:noProof/>
          <w:sz w:val="22"/>
          <w:szCs w:val="22"/>
          <w:lang w:val="ka-GE"/>
        </w:rPr>
        <w:t xml:space="preserve"> </w:t>
      </w:r>
      <w:r w:rsidR="00CE4191">
        <w:rPr>
          <w:rFonts w:ascii="Sylfaen" w:hAnsi="Sylfaen" w:cs="Sylfaen"/>
          <w:bCs/>
          <w:noProof/>
          <w:sz w:val="22"/>
          <w:szCs w:val="22"/>
          <w:lang w:val="ka-GE"/>
        </w:rPr>
        <w:t xml:space="preserve">2021 წლის გეგმიურ მაჩვენებელთან შედარებით 2022 წლის საგადასახადო შემოსავლების პროგნოზი იზრდება </w:t>
      </w:r>
      <w:r w:rsidR="004D0699">
        <w:rPr>
          <w:rFonts w:ascii="Sylfaen" w:hAnsi="Sylfaen" w:cs="Sylfaen"/>
          <w:bCs/>
          <w:noProof/>
          <w:sz w:val="22"/>
          <w:szCs w:val="22"/>
          <w:lang w:val="en-US"/>
        </w:rPr>
        <w:t>6</w:t>
      </w:r>
      <w:r w:rsidR="00BD7829" w:rsidRPr="00BD7829">
        <w:rPr>
          <w:rFonts w:ascii="Sylfaen" w:hAnsi="Sylfaen" w:cs="Sylfaen"/>
          <w:bCs/>
          <w:noProof/>
          <w:sz w:val="22"/>
          <w:szCs w:val="22"/>
          <w:lang w:val="en-US"/>
        </w:rPr>
        <w:t>552.1</w:t>
      </w:r>
      <w:r w:rsidR="00CE4191">
        <w:rPr>
          <w:rFonts w:ascii="Sylfaen" w:hAnsi="Sylfaen" w:cs="Sylfaen"/>
          <w:bCs/>
          <w:noProof/>
          <w:sz w:val="22"/>
          <w:szCs w:val="22"/>
          <w:lang w:val="ka-GE"/>
        </w:rPr>
        <w:t xml:space="preserve"> </w:t>
      </w:r>
      <w:r w:rsidR="00426EC9">
        <w:rPr>
          <w:rFonts w:ascii="Sylfaen" w:hAnsi="Sylfaen" w:cs="Sylfaen"/>
          <w:bCs/>
          <w:noProof/>
          <w:sz w:val="22"/>
          <w:szCs w:val="22"/>
          <w:lang w:val="ka-GE"/>
        </w:rPr>
        <w:t>ათასი</w:t>
      </w:r>
      <w:r w:rsidR="00FF18BC">
        <w:rPr>
          <w:rFonts w:ascii="Sylfaen" w:hAnsi="Sylfaen" w:cs="Sylfaen"/>
          <w:bCs/>
          <w:noProof/>
          <w:sz w:val="22"/>
          <w:szCs w:val="22"/>
          <w:lang w:val="ka-GE"/>
        </w:rPr>
        <w:t xml:space="preserve"> ლარით</w:t>
      </w:r>
      <w:r w:rsidR="003533F8">
        <w:rPr>
          <w:rFonts w:ascii="Sylfaen" w:hAnsi="Sylfaen" w:cs="Sylfaen"/>
          <w:bCs/>
          <w:noProof/>
          <w:sz w:val="22"/>
          <w:szCs w:val="22"/>
          <w:lang w:val="ka-GE"/>
        </w:rPr>
        <w:t>(13,3</w:t>
      </w:r>
      <w:r w:rsidR="00DB0151">
        <w:rPr>
          <w:rFonts w:ascii="Sylfaen" w:hAnsi="Sylfaen" w:cs="Sylfaen"/>
          <w:bCs/>
          <w:noProof/>
          <w:sz w:val="22"/>
          <w:szCs w:val="22"/>
          <w:lang w:val="ka-GE"/>
        </w:rPr>
        <w:t>%-ით).</w:t>
      </w:r>
    </w:p>
    <w:p w:rsidR="00BF272A" w:rsidRPr="00146838" w:rsidRDefault="005662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Cs/>
          <w:noProof/>
          <w:sz w:val="22"/>
          <w:szCs w:val="22"/>
          <w:lang w:val="ka-GE"/>
        </w:rPr>
        <w:tab/>
      </w:r>
      <w:r>
        <w:rPr>
          <w:rFonts w:ascii="Sylfaen" w:hAnsi="Sylfaen" w:cs="Sylfaen"/>
          <w:b/>
          <w:bCs/>
          <w:noProof/>
          <w:sz w:val="22"/>
          <w:szCs w:val="22"/>
          <w:lang w:val="ka-GE"/>
        </w:rPr>
        <w:t xml:space="preserve">2022 წელს </w:t>
      </w:r>
      <w:r w:rsidR="000B7DB5" w:rsidRPr="00146838">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r w:rsidR="00BF272A" w:rsidRPr="00146838">
        <w:rPr>
          <w:rFonts w:ascii="Sylfaen" w:hAnsi="Sylfaen" w:cs="Sylfaen"/>
          <w:b/>
          <w:bCs/>
          <w:noProof/>
          <w:sz w:val="22"/>
          <w:szCs w:val="22"/>
          <w:lang w:val="ka-GE"/>
        </w:rPr>
        <w:t>:</w:t>
      </w:r>
    </w:p>
    <w:p w:rsidR="00BF272A" w:rsidRDefault="00504EEF" w:rsidP="003533F8">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
          <w:bCs/>
          <w:noProof/>
          <w:sz w:val="22"/>
          <w:szCs w:val="22"/>
          <w:lang w:val="ka-GE"/>
        </w:rPr>
        <w:t>დ</w:t>
      </w:r>
      <w:r w:rsidR="00BF272A" w:rsidRPr="003A3DBE">
        <w:rPr>
          <w:rFonts w:ascii="Sylfaen" w:hAnsi="Sylfaen" w:cs="Sylfaen"/>
          <w:b/>
          <w:bCs/>
          <w:noProof/>
          <w:sz w:val="22"/>
          <w:szCs w:val="22"/>
          <w:lang w:val="ka-GE"/>
        </w:rPr>
        <w:t>ამატებული ღირებულების</w:t>
      </w:r>
      <w:r w:rsidR="00BF272A" w:rsidRPr="00146838">
        <w:rPr>
          <w:rFonts w:ascii="Sylfaen" w:hAnsi="Sylfaen" w:cs="Sylfaen"/>
          <w:bCs/>
          <w:noProof/>
          <w:sz w:val="22"/>
          <w:szCs w:val="22"/>
          <w:lang w:val="ka-GE"/>
        </w:rPr>
        <w:t xml:space="preserve"> გადასახადის საპროგნოზო მაჩვენებელი განისაზღვრა </w:t>
      </w:r>
      <w:r w:rsidR="003533F8">
        <w:rPr>
          <w:rFonts w:ascii="Sylfaen" w:hAnsi="Sylfaen" w:cs="Sylfaen"/>
          <w:bCs/>
          <w:noProof/>
          <w:sz w:val="22"/>
          <w:szCs w:val="22"/>
          <w:lang w:val="en-US"/>
        </w:rPr>
        <w:t>43</w:t>
      </w:r>
      <w:r w:rsidR="003533F8" w:rsidRPr="003533F8">
        <w:rPr>
          <w:rFonts w:ascii="Sylfaen" w:hAnsi="Sylfaen" w:cs="Sylfaen"/>
          <w:bCs/>
          <w:noProof/>
          <w:sz w:val="22"/>
          <w:szCs w:val="22"/>
          <w:lang w:val="en-US"/>
        </w:rPr>
        <w:t>791.7</w:t>
      </w:r>
      <w:r w:rsidR="003533F8">
        <w:rPr>
          <w:rFonts w:ascii="Sylfaen" w:hAnsi="Sylfaen" w:cs="Sylfaen"/>
          <w:bCs/>
          <w:noProof/>
          <w:sz w:val="22"/>
          <w:szCs w:val="22"/>
          <w:lang w:val="ka-GE"/>
        </w:rPr>
        <w:t xml:space="preserve"> </w:t>
      </w:r>
      <w:r w:rsidR="007056AD">
        <w:rPr>
          <w:rFonts w:ascii="Sylfaen" w:hAnsi="Sylfaen" w:cs="Sylfaen"/>
          <w:bCs/>
          <w:noProof/>
          <w:sz w:val="22"/>
          <w:szCs w:val="22"/>
          <w:lang w:val="ka-GE"/>
        </w:rPr>
        <w:t>ათასი</w:t>
      </w:r>
      <w:r w:rsidR="00BF272A" w:rsidRPr="00146838">
        <w:rPr>
          <w:rFonts w:ascii="Sylfaen" w:hAnsi="Sylfaen" w:cs="Sylfaen"/>
          <w:bCs/>
          <w:noProof/>
          <w:sz w:val="22"/>
          <w:szCs w:val="22"/>
          <w:lang w:val="ka-GE"/>
        </w:rPr>
        <w:t xml:space="preserve"> ლარით;</w:t>
      </w:r>
    </w:p>
    <w:p w:rsidR="00504EEF" w:rsidRPr="00504EEF" w:rsidRDefault="00504EEF" w:rsidP="00504EEF">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r w:rsidRPr="00504EEF">
        <w:rPr>
          <w:rFonts w:ascii="Sylfaen" w:hAnsi="Sylfaen" w:cs="Sylfaen"/>
          <w:bCs/>
          <w:i/>
          <w:noProof/>
          <w:sz w:val="22"/>
          <w:szCs w:val="22"/>
          <w:lang w:val="ka-GE"/>
        </w:rPr>
        <w:t xml:space="preserve">2021 წლის გეგმიურ მაჩვენებელთან შედარებით </w:t>
      </w:r>
      <w:r>
        <w:rPr>
          <w:rFonts w:ascii="Sylfaen" w:hAnsi="Sylfaen" w:cs="Sylfaen"/>
          <w:bCs/>
          <w:i/>
          <w:noProof/>
          <w:sz w:val="22"/>
          <w:szCs w:val="22"/>
          <w:lang w:val="ka-GE"/>
        </w:rPr>
        <w:t>დღგ</w:t>
      </w:r>
      <w:r w:rsidRPr="00504EEF">
        <w:rPr>
          <w:rFonts w:ascii="Sylfaen" w:hAnsi="Sylfaen" w:cs="Sylfaen"/>
          <w:bCs/>
          <w:i/>
          <w:noProof/>
          <w:sz w:val="22"/>
          <w:szCs w:val="22"/>
          <w:lang w:val="ka-GE"/>
        </w:rPr>
        <w:t xml:space="preserve"> გაზრდილია </w:t>
      </w:r>
      <w:r w:rsidR="003533F8">
        <w:rPr>
          <w:rFonts w:ascii="Sylfaen" w:hAnsi="Sylfaen" w:cs="Sylfaen"/>
          <w:bCs/>
          <w:i/>
          <w:noProof/>
          <w:sz w:val="22"/>
          <w:szCs w:val="22"/>
          <w:lang w:val="ka-GE"/>
        </w:rPr>
        <w:t>13,0</w:t>
      </w:r>
      <w:r w:rsidRPr="00504EEF">
        <w:rPr>
          <w:rFonts w:ascii="Sylfaen" w:hAnsi="Sylfaen" w:cs="Sylfaen"/>
          <w:bCs/>
          <w:i/>
          <w:noProof/>
          <w:sz w:val="22"/>
          <w:szCs w:val="22"/>
          <w:lang w:val="ka-GE"/>
        </w:rPr>
        <w:t>%-ით (</w:t>
      </w:r>
      <w:r w:rsidR="003533F8">
        <w:rPr>
          <w:rFonts w:ascii="Sylfaen" w:hAnsi="Sylfaen" w:cs="Sylfaen"/>
          <w:bCs/>
          <w:i/>
          <w:noProof/>
          <w:sz w:val="22"/>
          <w:szCs w:val="22"/>
          <w:lang w:val="ka-GE"/>
        </w:rPr>
        <w:t>5</w:t>
      </w:r>
      <w:r w:rsidR="003533F8" w:rsidRPr="003533F8">
        <w:rPr>
          <w:rFonts w:ascii="Sylfaen" w:hAnsi="Sylfaen" w:cs="Sylfaen"/>
          <w:bCs/>
          <w:i/>
          <w:noProof/>
          <w:sz w:val="22"/>
          <w:szCs w:val="22"/>
          <w:lang w:val="ka-GE"/>
        </w:rPr>
        <w:t>052.1</w:t>
      </w:r>
      <w:r w:rsidR="003533F8">
        <w:rPr>
          <w:rFonts w:ascii="Sylfaen" w:hAnsi="Sylfaen" w:cs="Sylfaen"/>
          <w:bCs/>
          <w:i/>
          <w:noProof/>
          <w:sz w:val="22"/>
          <w:szCs w:val="22"/>
          <w:lang w:val="ka-GE"/>
        </w:rPr>
        <w:t xml:space="preserve"> </w:t>
      </w:r>
      <w:r w:rsidR="007056AD">
        <w:rPr>
          <w:rFonts w:ascii="Sylfaen" w:hAnsi="Sylfaen" w:cs="Sylfaen"/>
          <w:bCs/>
          <w:i/>
          <w:noProof/>
          <w:sz w:val="22"/>
          <w:szCs w:val="22"/>
          <w:lang w:val="ka-GE"/>
        </w:rPr>
        <w:t>ათასი</w:t>
      </w:r>
      <w:r w:rsidRPr="00504EEF">
        <w:rPr>
          <w:rFonts w:ascii="Sylfaen" w:hAnsi="Sylfaen" w:cs="Sylfaen"/>
          <w:bCs/>
          <w:i/>
          <w:noProof/>
          <w:sz w:val="22"/>
          <w:szCs w:val="22"/>
          <w:lang w:val="ka-GE"/>
        </w:rPr>
        <w:t xml:space="preserve"> ლარით). აღნიშნული მოცულობით ზრდა გამოწვეულია მიმდინარე წელს, დაგეგმილზე მაღალი ეკონომიკური ზრდის შედეგად მოსალოდნელი გადაჭარბების</w:t>
      </w:r>
      <w:r>
        <w:rPr>
          <w:rFonts w:ascii="Sylfaen" w:hAnsi="Sylfaen" w:cs="Sylfaen"/>
          <w:bCs/>
          <w:i/>
          <w:noProof/>
          <w:sz w:val="22"/>
          <w:szCs w:val="22"/>
          <w:lang w:val="ka-GE"/>
        </w:rPr>
        <w:t xml:space="preserve"> და</w:t>
      </w:r>
      <w:r w:rsidRPr="00504EEF">
        <w:rPr>
          <w:rFonts w:ascii="Sylfaen" w:hAnsi="Sylfaen" w:cs="Sylfaen"/>
          <w:bCs/>
          <w:i/>
          <w:noProof/>
          <w:sz w:val="22"/>
          <w:szCs w:val="22"/>
          <w:lang w:val="ka-GE"/>
        </w:rPr>
        <w:t xml:space="preserve"> მომდევნო წელს ეკონომიკის ნომინალური ზრდის ფისკალური ეფექტებით;</w:t>
      </w:r>
    </w:p>
    <w:p w:rsidR="00BF272A" w:rsidRDefault="00BF272A" w:rsidP="00A56C5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
          <w:bCs/>
          <w:noProof/>
          <w:sz w:val="22"/>
          <w:szCs w:val="22"/>
          <w:lang w:val="ka-GE"/>
        </w:rPr>
        <w:t xml:space="preserve">ქონების </w:t>
      </w:r>
      <w:r w:rsidRPr="00146838">
        <w:rPr>
          <w:rFonts w:ascii="Sylfaen" w:hAnsi="Sylfaen" w:cs="Sylfaen"/>
          <w:bCs/>
          <w:noProof/>
          <w:sz w:val="22"/>
          <w:szCs w:val="22"/>
          <w:lang w:val="ka-GE"/>
        </w:rPr>
        <w:t xml:space="preserve">გადასახადის საპროგნოზო მაჩვენებელი შეადგენს </w:t>
      </w:r>
      <w:r w:rsidR="00DB0151">
        <w:rPr>
          <w:rFonts w:ascii="Sylfaen" w:hAnsi="Sylfaen" w:cs="Sylfaen"/>
          <w:bCs/>
          <w:noProof/>
          <w:sz w:val="22"/>
          <w:szCs w:val="22"/>
          <w:lang w:val="ka-GE"/>
        </w:rPr>
        <w:t>12000,0</w:t>
      </w:r>
      <w:r w:rsidR="007056AD">
        <w:rPr>
          <w:rFonts w:ascii="Sylfaen" w:hAnsi="Sylfaen" w:cs="Sylfaen"/>
          <w:bCs/>
          <w:noProof/>
          <w:sz w:val="22"/>
          <w:szCs w:val="22"/>
          <w:lang w:val="ka-GE"/>
        </w:rPr>
        <w:t xml:space="preserve"> ათას </w:t>
      </w:r>
      <w:r w:rsidRPr="00146838">
        <w:rPr>
          <w:rFonts w:ascii="Sylfaen" w:hAnsi="Sylfaen" w:cs="Sylfaen"/>
          <w:bCs/>
          <w:noProof/>
          <w:sz w:val="22"/>
          <w:szCs w:val="22"/>
          <w:lang w:val="ka-GE"/>
        </w:rPr>
        <w:t>ლარს;</w:t>
      </w:r>
    </w:p>
    <w:p w:rsidR="00CE4191" w:rsidRDefault="00CE4191" w:rsidP="00CE4191">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r w:rsidRPr="00504EEF">
        <w:rPr>
          <w:rFonts w:ascii="Sylfaen" w:hAnsi="Sylfaen" w:cs="Sylfaen"/>
          <w:bCs/>
          <w:i/>
          <w:noProof/>
          <w:sz w:val="22"/>
          <w:szCs w:val="22"/>
          <w:lang w:val="ka-GE"/>
        </w:rPr>
        <w:t xml:space="preserve">2021 წლის გეგმიურ მაჩვენებელთან შედარებით </w:t>
      </w:r>
      <w:r>
        <w:rPr>
          <w:rFonts w:ascii="Sylfaen" w:hAnsi="Sylfaen" w:cs="Sylfaen"/>
          <w:bCs/>
          <w:i/>
          <w:noProof/>
          <w:sz w:val="22"/>
          <w:szCs w:val="22"/>
          <w:lang w:val="ka-GE"/>
        </w:rPr>
        <w:t>ქონების გადასახადი</w:t>
      </w:r>
      <w:r w:rsidRPr="00504EEF">
        <w:rPr>
          <w:rFonts w:ascii="Sylfaen" w:hAnsi="Sylfaen" w:cs="Sylfaen"/>
          <w:bCs/>
          <w:i/>
          <w:noProof/>
          <w:sz w:val="22"/>
          <w:szCs w:val="22"/>
          <w:lang w:val="ka-GE"/>
        </w:rPr>
        <w:t xml:space="preserve"> </w:t>
      </w:r>
      <w:r w:rsidR="00DB0151">
        <w:rPr>
          <w:rFonts w:ascii="Sylfaen" w:hAnsi="Sylfaen" w:cs="Sylfaen"/>
          <w:bCs/>
          <w:i/>
          <w:noProof/>
          <w:sz w:val="22"/>
          <w:szCs w:val="22"/>
          <w:lang w:val="ka-GE"/>
        </w:rPr>
        <w:t>14,3</w:t>
      </w:r>
      <w:r w:rsidRPr="00504EEF">
        <w:rPr>
          <w:rFonts w:ascii="Sylfaen" w:hAnsi="Sylfaen" w:cs="Sylfaen"/>
          <w:bCs/>
          <w:i/>
          <w:noProof/>
          <w:sz w:val="22"/>
          <w:szCs w:val="22"/>
          <w:lang w:val="ka-GE"/>
        </w:rPr>
        <w:t>%-ით (</w:t>
      </w:r>
      <w:r w:rsidR="00DB0151">
        <w:rPr>
          <w:rFonts w:ascii="Sylfaen" w:hAnsi="Sylfaen" w:cs="Sylfaen"/>
          <w:bCs/>
          <w:i/>
          <w:noProof/>
          <w:sz w:val="22"/>
          <w:szCs w:val="22"/>
          <w:lang w:val="ka-GE"/>
        </w:rPr>
        <w:t>1500,0</w:t>
      </w:r>
      <w:r w:rsidRPr="00504EEF">
        <w:rPr>
          <w:rFonts w:ascii="Sylfaen" w:hAnsi="Sylfaen" w:cs="Sylfaen"/>
          <w:bCs/>
          <w:i/>
          <w:noProof/>
          <w:sz w:val="22"/>
          <w:szCs w:val="22"/>
          <w:lang w:val="ka-GE"/>
        </w:rPr>
        <w:t xml:space="preserve"> </w:t>
      </w:r>
      <w:r w:rsidR="007056AD">
        <w:rPr>
          <w:rFonts w:ascii="Sylfaen" w:hAnsi="Sylfaen" w:cs="Sylfaen"/>
          <w:bCs/>
          <w:i/>
          <w:noProof/>
          <w:sz w:val="22"/>
          <w:szCs w:val="22"/>
          <w:lang w:val="ka-GE"/>
        </w:rPr>
        <w:t>ათასი</w:t>
      </w:r>
      <w:r w:rsidRPr="00504EEF">
        <w:rPr>
          <w:rFonts w:ascii="Sylfaen" w:hAnsi="Sylfaen" w:cs="Sylfaen"/>
          <w:bCs/>
          <w:i/>
          <w:noProof/>
          <w:sz w:val="22"/>
          <w:szCs w:val="22"/>
          <w:lang w:val="ka-GE"/>
        </w:rPr>
        <w:t xml:space="preserve"> ლარით)</w:t>
      </w:r>
      <w:r w:rsidR="009A7619">
        <w:rPr>
          <w:rFonts w:ascii="Sylfaen" w:hAnsi="Sylfaen" w:cs="Sylfaen"/>
          <w:bCs/>
          <w:i/>
          <w:noProof/>
          <w:sz w:val="22"/>
          <w:szCs w:val="22"/>
          <w:lang w:val="ka-GE"/>
        </w:rPr>
        <w:t xml:space="preserve"> იზრდება</w:t>
      </w:r>
      <w:r w:rsidRPr="00504EEF">
        <w:rPr>
          <w:rFonts w:ascii="Sylfaen" w:hAnsi="Sylfaen" w:cs="Sylfaen"/>
          <w:bCs/>
          <w:i/>
          <w:noProof/>
          <w:sz w:val="22"/>
          <w:szCs w:val="22"/>
          <w:lang w:val="ka-GE"/>
        </w:rPr>
        <w:t xml:space="preserve">. </w:t>
      </w:r>
    </w:p>
    <w:p w:rsidR="007056AD" w:rsidRDefault="007056AD" w:rsidP="00CE4191">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p>
    <w:p w:rsidR="007056AD" w:rsidRPr="00146838" w:rsidRDefault="007056AD" w:rsidP="007056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
          <w:bCs/>
          <w:noProof/>
          <w:sz w:val="22"/>
          <w:szCs w:val="22"/>
          <w:lang w:val="ka-GE"/>
        </w:rPr>
        <w:t>2022 წელს არა</w:t>
      </w:r>
      <w:r w:rsidRPr="00146838">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p>
    <w:p w:rsidR="007056AD" w:rsidRDefault="007056AD" w:rsidP="00CE4191">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p>
    <w:p w:rsidR="00EF5A3C" w:rsidRPr="00F41995" w:rsidRDefault="00EF5A3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highlight w:val="yellow"/>
          <w:lang w:val="ka-GE"/>
        </w:rPr>
      </w:pPr>
    </w:p>
    <w:p w:rsidR="0045330F" w:rsidRPr="007056AD" w:rsidRDefault="00EF5A3C" w:rsidP="001504A4">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
          <w:bCs/>
          <w:noProof/>
          <w:sz w:val="22"/>
          <w:szCs w:val="22"/>
          <w:lang w:val="ka-GE"/>
        </w:rPr>
        <w:t>გრანტების</w:t>
      </w:r>
      <w:r w:rsidR="004A7877" w:rsidRPr="007056AD">
        <w:rPr>
          <w:rFonts w:ascii="Sylfaen" w:hAnsi="Sylfaen" w:cs="Sylfaen"/>
          <w:bCs/>
          <w:noProof/>
          <w:sz w:val="22"/>
          <w:szCs w:val="22"/>
          <w:lang w:val="ka-GE"/>
        </w:rPr>
        <w:t xml:space="preserve"> </w:t>
      </w:r>
      <w:r w:rsidR="004A7877" w:rsidRPr="006C57B5">
        <w:rPr>
          <w:rFonts w:ascii="Sylfaen" w:hAnsi="Sylfaen" w:cs="Sylfaen"/>
          <w:bCs/>
          <w:noProof/>
          <w:sz w:val="22"/>
          <w:szCs w:val="22"/>
          <w:lang w:val="ka-GE"/>
        </w:rPr>
        <w:t>სახით დაგეგმილი მაჩვენებლები</w:t>
      </w:r>
      <w:r w:rsidR="005C2651" w:rsidRPr="006C57B5">
        <w:rPr>
          <w:rFonts w:ascii="Sylfaen" w:hAnsi="Sylfaen" w:cs="Sylfaen"/>
          <w:bCs/>
          <w:noProof/>
          <w:sz w:val="22"/>
          <w:szCs w:val="22"/>
          <w:lang w:val="ka-GE"/>
        </w:rPr>
        <w:t xml:space="preserve"> განისაზღვრება </w:t>
      </w:r>
      <w:r w:rsidR="001504A4" w:rsidRPr="001504A4">
        <w:rPr>
          <w:rFonts w:ascii="Sylfaen" w:hAnsi="Sylfaen" w:cs="Sylfaen"/>
          <w:bCs/>
          <w:noProof/>
          <w:sz w:val="22"/>
          <w:szCs w:val="22"/>
          <w:lang w:val="ka-GE"/>
        </w:rPr>
        <w:t>1,017.5</w:t>
      </w:r>
      <w:r w:rsidR="001504A4">
        <w:rPr>
          <w:rFonts w:ascii="Sylfaen" w:hAnsi="Sylfaen" w:cs="Sylfaen"/>
          <w:bCs/>
          <w:noProof/>
          <w:sz w:val="22"/>
          <w:szCs w:val="22"/>
          <w:lang w:val="ka-GE"/>
        </w:rPr>
        <w:t xml:space="preserve"> </w:t>
      </w:r>
      <w:r w:rsidR="003A3DBE">
        <w:rPr>
          <w:rFonts w:ascii="Sylfaen" w:hAnsi="Sylfaen" w:cs="Sylfaen"/>
          <w:bCs/>
          <w:noProof/>
          <w:sz w:val="22"/>
          <w:szCs w:val="22"/>
          <w:lang w:val="ka-GE"/>
        </w:rPr>
        <w:t>ათასი</w:t>
      </w:r>
      <w:r w:rsidR="0048266A">
        <w:rPr>
          <w:rFonts w:ascii="Sylfaen" w:hAnsi="Sylfaen" w:cs="Sylfaen"/>
          <w:bCs/>
          <w:noProof/>
          <w:sz w:val="22"/>
          <w:szCs w:val="22"/>
          <w:lang w:val="ka-GE"/>
        </w:rPr>
        <w:t xml:space="preserve"> ლარამდე</w:t>
      </w:r>
      <w:r w:rsidR="0045330F" w:rsidRPr="006C57B5">
        <w:rPr>
          <w:rFonts w:ascii="Sylfaen" w:hAnsi="Sylfaen" w:cs="Sylfaen"/>
          <w:bCs/>
          <w:noProof/>
          <w:sz w:val="22"/>
          <w:szCs w:val="22"/>
          <w:lang w:val="ka-GE"/>
        </w:rPr>
        <w:t>, მათ შორის:</w:t>
      </w:r>
    </w:p>
    <w:p w:rsidR="004B1548" w:rsidRPr="006C57B5" w:rsidRDefault="003A3DBE" w:rsidP="00A56C59">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 xml:space="preserve">   </w:t>
      </w:r>
      <w:r w:rsidRPr="003A3DBE">
        <w:rPr>
          <w:rFonts w:ascii="Sylfaen" w:hAnsi="Sylfaen" w:cs="Sylfaen"/>
          <w:bCs/>
          <w:noProof/>
          <w:sz w:val="22"/>
          <w:szCs w:val="22"/>
          <w:lang w:val="ka-GE"/>
        </w:rPr>
        <w:t>სხვა დონის სახელმწიფო ერთეულებიდან მი</w:t>
      </w:r>
      <w:r>
        <w:rPr>
          <w:rFonts w:ascii="Sylfaen" w:hAnsi="Sylfaen" w:cs="Sylfaen"/>
          <w:bCs/>
          <w:noProof/>
          <w:sz w:val="22"/>
          <w:szCs w:val="22"/>
          <w:lang w:val="ka-GE"/>
        </w:rPr>
        <w:t>სარები</w:t>
      </w:r>
      <w:r w:rsidRPr="003A3DBE">
        <w:rPr>
          <w:rFonts w:ascii="Sylfaen" w:hAnsi="Sylfaen" w:cs="Sylfaen"/>
          <w:bCs/>
          <w:noProof/>
          <w:sz w:val="22"/>
          <w:szCs w:val="22"/>
          <w:lang w:val="ka-GE"/>
        </w:rPr>
        <w:t xml:space="preserve">  გრანტები</w:t>
      </w:r>
      <w:r>
        <w:rPr>
          <w:rFonts w:ascii="Sylfaen" w:hAnsi="Sylfaen" w:cs="Sylfaen"/>
          <w:bCs/>
          <w:noProof/>
          <w:sz w:val="22"/>
          <w:szCs w:val="22"/>
          <w:lang w:val="ka-GE"/>
        </w:rPr>
        <w:t xml:space="preserve"> </w:t>
      </w:r>
      <w:r w:rsidR="001504A4">
        <w:rPr>
          <w:rFonts w:ascii="Sylfaen" w:hAnsi="Sylfaen" w:cs="Sylfaen"/>
          <w:bCs/>
          <w:noProof/>
          <w:sz w:val="22"/>
          <w:szCs w:val="22"/>
          <w:lang w:val="ka-GE"/>
        </w:rPr>
        <w:t>28</w:t>
      </w:r>
      <w:r w:rsidR="00DB0151">
        <w:rPr>
          <w:rFonts w:ascii="Sylfaen" w:hAnsi="Sylfaen" w:cs="Sylfaen"/>
          <w:bCs/>
          <w:noProof/>
          <w:sz w:val="22"/>
          <w:szCs w:val="22"/>
          <w:lang w:val="ka-GE"/>
        </w:rPr>
        <w:t>0</w:t>
      </w:r>
      <w:r w:rsidR="008C2691" w:rsidRPr="006C57B5">
        <w:rPr>
          <w:rFonts w:ascii="Sylfaen" w:hAnsi="Sylfaen" w:cs="Sylfaen"/>
          <w:bCs/>
          <w:noProof/>
          <w:sz w:val="22"/>
          <w:szCs w:val="22"/>
          <w:lang w:val="ka-GE"/>
        </w:rPr>
        <w:t>.</w:t>
      </w:r>
      <w:r>
        <w:rPr>
          <w:rFonts w:ascii="Sylfaen" w:hAnsi="Sylfaen" w:cs="Sylfaen"/>
          <w:bCs/>
          <w:noProof/>
          <w:sz w:val="22"/>
          <w:szCs w:val="22"/>
          <w:lang w:val="ka-GE"/>
        </w:rPr>
        <w:t>0 ათასი ლარი;</w:t>
      </w:r>
      <w:r w:rsidR="008C2691" w:rsidRPr="006C57B5">
        <w:rPr>
          <w:rFonts w:ascii="Sylfaen" w:hAnsi="Sylfaen" w:cs="Sylfaen"/>
          <w:bCs/>
          <w:noProof/>
          <w:sz w:val="22"/>
          <w:szCs w:val="22"/>
          <w:lang w:val="ka-GE"/>
        </w:rPr>
        <w:t xml:space="preserve"> </w:t>
      </w:r>
    </w:p>
    <w:p w:rsidR="003A3DBE" w:rsidRPr="003A3DBE" w:rsidRDefault="003A3DBE" w:rsidP="001504A4">
      <w:pPr>
        <w:pStyle w:val="ListParagraph"/>
        <w:numPr>
          <w:ilvl w:val="1"/>
          <w:numId w:val="6"/>
        </w:numPr>
        <w:rPr>
          <w:rFonts w:eastAsia="Times New Roman"/>
          <w:bCs/>
          <w:noProof/>
          <w:sz w:val="22"/>
          <w:szCs w:val="22"/>
          <w:lang w:val="ka-GE" w:eastAsia="ru-RU"/>
        </w:rPr>
      </w:pPr>
      <w:r w:rsidRPr="003A3DBE">
        <w:rPr>
          <w:rFonts w:ascii="Sylfaen" w:eastAsia="Times New Roman" w:hAnsi="Sylfaen" w:cs="Sylfaen"/>
          <w:bCs/>
          <w:noProof/>
          <w:sz w:val="22"/>
          <w:szCs w:val="22"/>
          <w:lang w:val="ka-GE" w:eastAsia="ru-RU"/>
        </w:rPr>
        <w:t>სხვა</w:t>
      </w:r>
      <w:r w:rsidRPr="003A3DBE">
        <w:rPr>
          <w:rFonts w:eastAsia="Times New Roman"/>
          <w:bCs/>
          <w:noProof/>
          <w:sz w:val="22"/>
          <w:szCs w:val="22"/>
          <w:lang w:val="ka-GE" w:eastAsia="ru-RU"/>
        </w:rPr>
        <w:t xml:space="preserve"> </w:t>
      </w:r>
      <w:r w:rsidRPr="003A3DBE">
        <w:rPr>
          <w:rFonts w:ascii="Sylfaen" w:eastAsia="Times New Roman" w:hAnsi="Sylfaen" w:cs="Sylfaen"/>
          <w:bCs/>
          <w:noProof/>
          <w:sz w:val="22"/>
          <w:szCs w:val="22"/>
          <w:lang w:val="ka-GE" w:eastAsia="ru-RU"/>
        </w:rPr>
        <w:t>დონის</w:t>
      </w:r>
      <w:r w:rsidRPr="003A3DBE">
        <w:rPr>
          <w:rFonts w:eastAsia="Times New Roman"/>
          <w:bCs/>
          <w:noProof/>
          <w:sz w:val="22"/>
          <w:szCs w:val="22"/>
          <w:lang w:val="ka-GE" w:eastAsia="ru-RU"/>
        </w:rPr>
        <w:t xml:space="preserve"> </w:t>
      </w:r>
      <w:r>
        <w:rPr>
          <w:rFonts w:ascii="Sylfaen" w:eastAsia="Times New Roman" w:hAnsi="Sylfaen" w:cs="Sylfaen"/>
          <w:bCs/>
          <w:noProof/>
          <w:sz w:val="22"/>
          <w:szCs w:val="22"/>
          <w:lang w:val="ka-GE" w:eastAsia="ru-RU"/>
        </w:rPr>
        <w:t>საერთაშორისო</w:t>
      </w:r>
      <w:r w:rsidRPr="003A3DBE">
        <w:rPr>
          <w:rFonts w:eastAsia="Times New Roman"/>
          <w:bCs/>
          <w:noProof/>
          <w:sz w:val="22"/>
          <w:szCs w:val="22"/>
          <w:lang w:val="ka-GE" w:eastAsia="ru-RU"/>
        </w:rPr>
        <w:t xml:space="preserve"> </w:t>
      </w:r>
      <w:r>
        <w:rPr>
          <w:rFonts w:ascii="Sylfaen" w:eastAsia="Times New Roman" w:hAnsi="Sylfaen" w:cs="Sylfaen"/>
          <w:bCs/>
          <w:noProof/>
          <w:sz w:val="22"/>
          <w:szCs w:val="22"/>
          <w:lang w:val="ka-GE" w:eastAsia="ru-RU"/>
        </w:rPr>
        <w:t xml:space="preserve">ორგანიზაციებიდან </w:t>
      </w:r>
      <w:r w:rsidRPr="003A3DBE">
        <w:rPr>
          <w:rFonts w:eastAsia="Times New Roman"/>
          <w:bCs/>
          <w:noProof/>
          <w:sz w:val="22"/>
          <w:szCs w:val="22"/>
          <w:lang w:val="ka-GE" w:eastAsia="ru-RU"/>
        </w:rPr>
        <w:t xml:space="preserve"> </w:t>
      </w:r>
      <w:r>
        <w:rPr>
          <w:rFonts w:ascii="Sylfaen" w:eastAsia="Times New Roman" w:hAnsi="Sylfaen"/>
          <w:bCs/>
          <w:noProof/>
          <w:sz w:val="22"/>
          <w:szCs w:val="22"/>
          <w:lang w:val="ka-GE" w:eastAsia="ru-RU"/>
        </w:rPr>
        <w:t>მისაღები</w:t>
      </w:r>
      <w:r w:rsidRPr="003A3DBE">
        <w:rPr>
          <w:rFonts w:eastAsia="Times New Roman"/>
          <w:bCs/>
          <w:noProof/>
          <w:sz w:val="22"/>
          <w:szCs w:val="22"/>
          <w:lang w:val="ka-GE" w:eastAsia="ru-RU"/>
        </w:rPr>
        <w:t xml:space="preserve"> </w:t>
      </w:r>
      <w:r w:rsidRPr="003A3DBE">
        <w:rPr>
          <w:rFonts w:ascii="Sylfaen" w:eastAsia="Times New Roman" w:hAnsi="Sylfaen" w:cs="Sylfaen"/>
          <w:bCs/>
          <w:noProof/>
          <w:sz w:val="22"/>
          <w:szCs w:val="22"/>
          <w:lang w:val="ka-GE" w:eastAsia="ru-RU"/>
        </w:rPr>
        <w:t>გრანტები</w:t>
      </w:r>
      <w:r w:rsidRPr="003A3DBE">
        <w:rPr>
          <w:rFonts w:eastAsia="Times New Roman"/>
          <w:bCs/>
          <w:noProof/>
          <w:sz w:val="22"/>
          <w:szCs w:val="22"/>
          <w:lang w:val="ka-GE" w:eastAsia="ru-RU"/>
        </w:rPr>
        <w:t xml:space="preserve"> </w:t>
      </w:r>
      <w:r w:rsidR="001504A4" w:rsidRPr="001504A4">
        <w:rPr>
          <w:rFonts w:ascii="Sylfaen" w:eastAsia="Times New Roman" w:hAnsi="Sylfaen"/>
          <w:bCs/>
          <w:noProof/>
          <w:sz w:val="22"/>
          <w:szCs w:val="22"/>
          <w:lang w:val="ka-GE" w:eastAsia="ru-RU"/>
        </w:rPr>
        <w:t>737.5</w:t>
      </w:r>
      <w:r w:rsidR="001504A4">
        <w:rPr>
          <w:rFonts w:ascii="Sylfaen" w:eastAsia="Times New Roman" w:hAnsi="Sylfaen"/>
          <w:bCs/>
          <w:noProof/>
          <w:sz w:val="22"/>
          <w:szCs w:val="22"/>
          <w:lang w:val="ka-GE" w:eastAsia="ru-RU"/>
        </w:rPr>
        <w:t xml:space="preserve"> </w:t>
      </w:r>
      <w:r w:rsidRPr="003A3DBE">
        <w:rPr>
          <w:rFonts w:ascii="Sylfaen" w:eastAsia="Times New Roman" w:hAnsi="Sylfaen" w:cs="Sylfaen"/>
          <w:bCs/>
          <w:noProof/>
          <w:sz w:val="22"/>
          <w:szCs w:val="22"/>
          <w:lang w:val="ka-GE" w:eastAsia="ru-RU"/>
        </w:rPr>
        <w:t>ათასი</w:t>
      </w:r>
      <w:r w:rsidRPr="003A3DBE">
        <w:rPr>
          <w:rFonts w:eastAsia="Times New Roman"/>
          <w:bCs/>
          <w:noProof/>
          <w:sz w:val="22"/>
          <w:szCs w:val="22"/>
          <w:lang w:val="ka-GE" w:eastAsia="ru-RU"/>
        </w:rPr>
        <w:t xml:space="preserve"> </w:t>
      </w:r>
      <w:r w:rsidRPr="003A3DBE">
        <w:rPr>
          <w:rFonts w:ascii="Sylfaen" w:eastAsia="Times New Roman" w:hAnsi="Sylfaen" w:cs="Sylfaen"/>
          <w:bCs/>
          <w:noProof/>
          <w:sz w:val="22"/>
          <w:szCs w:val="22"/>
          <w:lang w:val="ka-GE" w:eastAsia="ru-RU"/>
        </w:rPr>
        <w:t>ლარი</w:t>
      </w:r>
      <w:r w:rsidRPr="003A3DBE">
        <w:rPr>
          <w:rFonts w:eastAsia="Times New Roman"/>
          <w:bCs/>
          <w:noProof/>
          <w:sz w:val="22"/>
          <w:szCs w:val="22"/>
          <w:lang w:val="ka-GE" w:eastAsia="ru-RU"/>
        </w:rPr>
        <w:t xml:space="preserve">; </w:t>
      </w:r>
    </w:p>
    <w:p w:rsidR="003A3DBE" w:rsidRDefault="003A3DBE" w:rsidP="00F864D6">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
          <w:bCs/>
          <w:noProof/>
          <w:sz w:val="22"/>
          <w:szCs w:val="22"/>
          <w:lang w:val="ka-GE"/>
        </w:rPr>
        <w:t xml:space="preserve">შემოსავლები საკუთრებიდან განსაზღვრულია </w:t>
      </w:r>
      <w:r w:rsidR="00F864D6" w:rsidRPr="00F864D6">
        <w:rPr>
          <w:rFonts w:ascii="Sylfaen" w:hAnsi="Sylfaen" w:cs="Sylfaen"/>
          <w:b/>
          <w:bCs/>
          <w:noProof/>
          <w:sz w:val="22"/>
          <w:szCs w:val="22"/>
          <w:lang w:val="ka-GE"/>
        </w:rPr>
        <w:t>1,150.0</w:t>
      </w:r>
      <w:r w:rsidR="00F864D6">
        <w:rPr>
          <w:rFonts w:ascii="Sylfaen" w:hAnsi="Sylfaen" w:cs="Sylfaen"/>
          <w:b/>
          <w:bCs/>
          <w:noProof/>
          <w:sz w:val="22"/>
          <w:szCs w:val="22"/>
          <w:lang w:val="ka-GE"/>
        </w:rPr>
        <w:t xml:space="preserve"> </w:t>
      </w:r>
      <w:r>
        <w:rPr>
          <w:rFonts w:ascii="Sylfaen" w:hAnsi="Sylfaen" w:cs="Sylfaen"/>
          <w:b/>
          <w:bCs/>
          <w:noProof/>
          <w:sz w:val="22"/>
          <w:szCs w:val="22"/>
          <w:lang w:val="ka-GE"/>
        </w:rPr>
        <w:t>ათასი ლარის ოდენობით, მათ შორის:</w:t>
      </w:r>
    </w:p>
    <w:p w:rsidR="003A3DBE" w:rsidRPr="003A3DBE" w:rsidRDefault="003A3DBE" w:rsidP="00A56C59">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Cs/>
          <w:noProof/>
          <w:sz w:val="22"/>
          <w:szCs w:val="22"/>
          <w:lang w:val="ka-GE"/>
        </w:rPr>
        <w:t xml:space="preserve">პროცენტები </w:t>
      </w:r>
      <w:r w:rsidR="00F864D6">
        <w:rPr>
          <w:rFonts w:ascii="Sylfaen" w:hAnsi="Sylfaen" w:cs="Sylfaen"/>
          <w:bCs/>
          <w:noProof/>
          <w:sz w:val="22"/>
          <w:szCs w:val="22"/>
          <w:lang w:val="ka-GE"/>
        </w:rPr>
        <w:t>8</w:t>
      </w:r>
      <w:r w:rsidR="00DB0151">
        <w:rPr>
          <w:rFonts w:ascii="Sylfaen" w:hAnsi="Sylfaen" w:cs="Sylfaen"/>
          <w:bCs/>
          <w:noProof/>
          <w:sz w:val="22"/>
          <w:szCs w:val="22"/>
          <w:lang w:val="ka-GE"/>
        </w:rPr>
        <w:t>00</w:t>
      </w:r>
      <w:r w:rsidRPr="003A3DBE">
        <w:rPr>
          <w:rFonts w:ascii="Sylfaen" w:hAnsi="Sylfaen" w:cs="Sylfaen"/>
          <w:bCs/>
          <w:noProof/>
          <w:sz w:val="22"/>
          <w:szCs w:val="22"/>
          <w:lang w:val="ka-GE"/>
        </w:rPr>
        <w:t>,0 ათასი ლარი.</w:t>
      </w:r>
    </w:p>
    <w:p w:rsidR="003A3DBE" w:rsidRPr="003A3DBE" w:rsidRDefault="003A3DBE" w:rsidP="003A3D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430"/>
        <w:jc w:val="both"/>
        <w:rPr>
          <w:rFonts w:ascii="Sylfaen" w:hAnsi="Sylfaen" w:cs="Sylfaen"/>
          <w:bCs/>
          <w:noProof/>
          <w:sz w:val="22"/>
          <w:szCs w:val="22"/>
          <w:lang w:val="ka-GE"/>
        </w:rPr>
      </w:pPr>
      <w:r w:rsidRPr="003A3DBE">
        <w:rPr>
          <w:rFonts w:ascii="Sylfaen" w:hAnsi="Sylfaen" w:cs="Sylfaen"/>
          <w:bCs/>
          <w:noProof/>
          <w:sz w:val="22"/>
          <w:szCs w:val="22"/>
          <w:lang w:val="ka-GE"/>
        </w:rPr>
        <w:t xml:space="preserve">2021 წლის </w:t>
      </w:r>
      <w:r w:rsidR="00F864D6">
        <w:rPr>
          <w:rFonts w:ascii="Sylfaen" w:hAnsi="Sylfaen" w:cs="Sylfaen"/>
          <w:bCs/>
          <w:noProof/>
          <w:sz w:val="22"/>
          <w:szCs w:val="22"/>
          <w:lang w:val="ka-GE"/>
        </w:rPr>
        <w:t>გეგმიურ მაჩვენებელთან შედარებით 300</w:t>
      </w:r>
      <w:r w:rsidRPr="003A3DBE">
        <w:rPr>
          <w:rFonts w:ascii="Sylfaen" w:hAnsi="Sylfaen" w:cs="Sylfaen"/>
          <w:bCs/>
          <w:noProof/>
          <w:sz w:val="22"/>
          <w:szCs w:val="22"/>
          <w:lang w:val="ka-GE"/>
        </w:rPr>
        <w:t>%-ით (</w:t>
      </w:r>
      <w:r w:rsidR="00F864D6">
        <w:rPr>
          <w:rFonts w:ascii="Sylfaen" w:hAnsi="Sylfaen" w:cs="Sylfaen"/>
          <w:bCs/>
          <w:noProof/>
          <w:sz w:val="22"/>
          <w:szCs w:val="22"/>
          <w:lang w:val="ka-GE"/>
        </w:rPr>
        <w:t>6</w:t>
      </w:r>
      <w:r w:rsidR="00DB0151">
        <w:rPr>
          <w:rFonts w:ascii="Sylfaen" w:hAnsi="Sylfaen" w:cs="Sylfaen"/>
          <w:bCs/>
          <w:noProof/>
          <w:sz w:val="22"/>
          <w:szCs w:val="22"/>
          <w:lang w:val="ka-GE"/>
        </w:rPr>
        <w:t>00,0</w:t>
      </w:r>
      <w:r w:rsidRPr="003A3DBE">
        <w:rPr>
          <w:rFonts w:ascii="Sylfaen" w:hAnsi="Sylfaen" w:cs="Sylfaen"/>
          <w:bCs/>
          <w:noProof/>
          <w:sz w:val="22"/>
          <w:szCs w:val="22"/>
          <w:lang w:val="ka-GE"/>
        </w:rPr>
        <w:t xml:space="preserve"> ათასი ლარით) იზრდება.</w:t>
      </w:r>
    </w:p>
    <w:p w:rsidR="003A3DBE" w:rsidRDefault="00F864D6"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რენტა 290</w:t>
      </w:r>
      <w:r w:rsidR="00B93445" w:rsidRPr="00B93445">
        <w:rPr>
          <w:rFonts w:ascii="Sylfaen" w:hAnsi="Sylfaen" w:cs="Sylfaen"/>
          <w:bCs/>
          <w:noProof/>
          <w:sz w:val="22"/>
          <w:szCs w:val="22"/>
          <w:lang w:val="ka-GE"/>
        </w:rPr>
        <w:t>,0 ათასი ლარი;</w:t>
      </w:r>
    </w:p>
    <w:p w:rsidR="008F7847" w:rsidRPr="008F7847" w:rsidRDefault="00B93445" w:rsidP="008D27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430"/>
        <w:jc w:val="both"/>
        <w:rPr>
          <w:rFonts w:ascii="Sylfaen" w:hAnsi="Sylfaen" w:cs="Sylfaen"/>
          <w:bCs/>
          <w:noProof/>
          <w:sz w:val="22"/>
          <w:szCs w:val="22"/>
          <w:lang w:val="ka-GE"/>
        </w:rPr>
      </w:pPr>
      <w:r w:rsidRPr="003A3DBE">
        <w:rPr>
          <w:rFonts w:ascii="Sylfaen" w:hAnsi="Sylfaen" w:cs="Sylfaen"/>
          <w:bCs/>
          <w:noProof/>
          <w:sz w:val="22"/>
          <w:szCs w:val="22"/>
          <w:lang w:val="ka-GE"/>
        </w:rPr>
        <w:t xml:space="preserve">2021 წლის </w:t>
      </w:r>
      <w:r w:rsidR="00F864D6">
        <w:rPr>
          <w:rFonts w:ascii="Sylfaen" w:hAnsi="Sylfaen" w:cs="Sylfaen"/>
          <w:bCs/>
          <w:noProof/>
          <w:sz w:val="22"/>
          <w:szCs w:val="22"/>
          <w:lang w:val="ka-GE"/>
        </w:rPr>
        <w:t>გეგმიურ მაჩვენებელთან შედარებით 23,4%-ით (55,0</w:t>
      </w:r>
      <w:r w:rsidRPr="003A3DBE">
        <w:rPr>
          <w:rFonts w:ascii="Sylfaen" w:hAnsi="Sylfaen" w:cs="Sylfaen"/>
          <w:bCs/>
          <w:noProof/>
          <w:sz w:val="22"/>
          <w:szCs w:val="22"/>
          <w:lang w:val="ka-GE"/>
        </w:rPr>
        <w:t xml:space="preserve"> ათასი ლარით) </w:t>
      </w:r>
      <w:r w:rsidR="00F864D6">
        <w:rPr>
          <w:rFonts w:ascii="Sylfaen" w:hAnsi="Sylfaen" w:cs="Sylfaen"/>
          <w:bCs/>
          <w:noProof/>
          <w:sz w:val="22"/>
          <w:szCs w:val="22"/>
          <w:lang w:val="ka-GE"/>
        </w:rPr>
        <w:t>იზრდება</w:t>
      </w:r>
      <w:r w:rsidRPr="003A3DBE">
        <w:rPr>
          <w:rFonts w:ascii="Sylfaen" w:hAnsi="Sylfaen" w:cs="Sylfaen"/>
          <w:bCs/>
          <w:noProof/>
          <w:sz w:val="22"/>
          <w:szCs w:val="22"/>
          <w:lang w:val="ka-GE"/>
        </w:rPr>
        <w:t>.</w:t>
      </w:r>
      <w:r>
        <w:rPr>
          <w:rFonts w:ascii="Sylfaen" w:hAnsi="Sylfaen" w:cs="Sylfaen"/>
          <w:bCs/>
          <w:noProof/>
          <w:sz w:val="22"/>
          <w:szCs w:val="22"/>
          <w:lang w:val="ka-GE"/>
        </w:rPr>
        <w:t xml:space="preserve"> </w:t>
      </w:r>
    </w:p>
    <w:p w:rsidR="00B93445" w:rsidRDefault="00B93445" w:rsidP="00F864D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080"/>
        <w:jc w:val="both"/>
        <w:rPr>
          <w:rFonts w:ascii="Sylfaen" w:hAnsi="Sylfaen" w:cs="Sylfaen"/>
          <w:b/>
          <w:bCs/>
          <w:noProof/>
          <w:sz w:val="22"/>
          <w:szCs w:val="22"/>
          <w:lang w:val="ka-GE"/>
        </w:rPr>
      </w:pPr>
      <w:r>
        <w:rPr>
          <w:rFonts w:ascii="Sylfaen" w:hAnsi="Sylfaen" w:cs="Sylfaen"/>
          <w:b/>
          <w:bCs/>
          <w:noProof/>
          <w:sz w:val="22"/>
          <w:szCs w:val="22"/>
          <w:lang w:val="ka-GE"/>
        </w:rPr>
        <w:lastRenderedPageBreak/>
        <w:t xml:space="preserve">შემოსავლები საქონელისა და მომსახურების რეალიზაციიდან განსაზღვრულია </w:t>
      </w:r>
      <w:r w:rsidR="00F864D6" w:rsidRPr="00F864D6">
        <w:rPr>
          <w:rFonts w:ascii="Sylfaen" w:hAnsi="Sylfaen" w:cs="Sylfaen"/>
          <w:b/>
          <w:bCs/>
          <w:noProof/>
          <w:sz w:val="22"/>
          <w:szCs w:val="22"/>
          <w:lang w:val="ka-GE"/>
        </w:rPr>
        <w:t>4,215.0</w:t>
      </w:r>
      <w:r w:rsidR="00F864D6">
        <w:rPr>
          <w:rFonts w:ascii="Sylfaen" w:hAnsi="Sylfaen" w:cs="Sylfaen"/>
          <w:b/>
          <w:bCs/>
          <w:noProof/>
          <w:sz w:val="22"/>
          <w:szCs w:val="22"/>
          <w:lang w:val="ka-GE"/>
        </w:rPr>
        <w:t xml:space="preserve"> </w:t>
      </w:r>
      <w:r>
        <w:rPr>
          <w:rFonts w:ascii="Sylfaen" w:hAnsi="Sylfaen" w:cs="Sylfaen"/>
          <w:b/>
          <w:bCs/>
          <w:noProof/>
          <w:sz w:val="22"/>
          <w:szCs w:val="22"/>
          <w:lang w:val="ka-GE"/>
        </w:rPr>
        <w:t>ათასი ლარის ოდენობით, მათ შორის:</w:t>
      </w:r>
    </w:p>
    <w:p w:rsid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სანებართვო მოსაკრებლები</w:t>
      </w:r>
      <w:r w:rsidR="00F864D6">
        <w:rPr>
          <w:rFonts w:ascii="Sylfaen" w:hAnsi="Sylfaen" w:cs="Sylfaen"/>
          <w:bCs/>
          <w:noProof/>
          <w:sz w:val="22"/>
          <w:szCs w:val="22"/>
          <w:lang w:val="ka-GE"/>
        </w:rPr>
        <w:t xml:space="preserve"> 600,0</w:t>
      </w:r>
      <w:r>
        <w:rPr>
          <w:rFonts w:ascii="Sylfaen" w:hAnsi="Sylfaen" w:cs="Sylfaen"/>
          <w:bCs/>
          <w:noProof/>
          <w:sz w:val="22"/>
          <w:szCs w:val="22"/>
          <w:lang w:val="ka-GE"/>
        </w:rPr>
        <w:t xml:space="preserve"> ათასი ლარი;</w:t>
      </w:r>
    </w:p>
    <w:p w:rsid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სამხედრო სავალდებულო სამსახურის გადავადების მოსაკრებელი</w:t>
      </w:r>
      <w:r w:rsidR="008F7847">
        <w:rPr>
          <w:rFonts w:ascii="Sylfaen" w:hAnsi="Sylfaen" w:cs="Sylfaen"/>
          <w:bCs/>
          <w:noProof/>
          <w:sz w:val="22"/>
          <w:szCs w:val="22"/>
          <w:lang w:val="ka-GE"/>
        </w:rPr>
        <w:t xml:space="preserve"> 5</w:t>
      </w:r>
      <w:r>
        <w:rPr>
          <w:rFonts w:ascii="Sylfaen" w:hAnsi="Sylfaen" w:cs="Sylfaen"/>
          <w:bCs/>
          <w:noProof/>
          <w:sz w:val="22"/>
          <w:szCs w:val="22"/>
          <w:lang w:val="ka-GE"/>
        </w:rPr>
        <w:t>,0 ათასი ლარი;</w:t>
      </w:r>
    </w:p>
    <w:p w:rsid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სათამაშო ბიზნესის მოსაკრებელი</w:t>
      </w:r>
      <w:r w:rsidR="008F7847">
        <w:rPr>
          <w:rFonts w:ascii="Sylfaen" w:hAnsi="Sylfaen" w:cs="Sylfaen"/>
          <w:bCs/>
          <w:noProof/>
          <w:sz w:val="22"/>
          <w:szCs w:val="22"/>
          <w:lang w:val="ka-GE"/>
        </w:rPr>
        <w:t xml:space="preserve"> 1040</w:t>
      </w:r>
      <w:r>
        <w:rPr>
          <w:rFonts w:ascii="Sylfaen" w:hAnsi="Sylfaen" w:cs="Sylfaen"/>
          <w:bCs/>
          <w:noProof/>
          <w:sz w:val="22"/>
          <w:szCs w:val="22"/>
          <w:lang w:val="ka-GE"/>
        </w:rPr>
        <w:t>,0 ათასი ლარი;</w:t>
      </w:r>
    </w:p>
    <w:p w:rsid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მოსაკრებელი დასახლებული ტერიტორიის დასუფთავებისათვის</w:t>
      </w:r>
      <w:r w:rsidR="008F7847">
        <w:rPr>
          <w:rFonts w:ascii="Sylfaen" w:hAnsi="Sylfaen" w:cs="Sylfaen"/>
          <w:bCs/>
          <w:noProof/>
          <w:sz w:val="22"/>
          <w:szCs w:val="22"/>
          <w:lang w:val="ka-GE"/>
        </w:rPr>
        <w:t xml:space="preserve"> 2000</w:t>
      </w:r>
      <w:r>
        <w:rPr>
          <w:rFonts w:ascii="Sylfaen" w:hAnsi="Sylfaen" w:cs="Sylfaen"/>
          <w:bCs/>
          <w:noProof/>
          <w:sz w:val="22"/>
          <w:szCs w:val="22"/>
          <w:lang w:val="ka-GE"/>
        </w:rPr>
        <w:t>,0 ათასი ლარი;</w:t>
      </w:r>
    </w:p>
    <w:p w:rsidR="00B93445" w:rsidRP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B93445">
        <w:rPr>
          <w:rFonts w:ascii="Sylfaen" w:hAnsi="Sylfaen" w:cs="Sylfaen"/>
          <w:bCs/>
          <w:noProof/>
          <w:sz w:val="22"/>
          <w:szCs w:val="22"/>
          <w:lang w:val="ka-GE"/>
        </w:rPr>
        <w:t>შემოსავალი სხვა არაკლასიფიცირებული მომსახურების გაწევიდან</w:t>
      </w:r>
      <w:r w:rsidR="008F7847">
        <w:rPr>
          <w:rFonts w:ascii="Sylfaen" w:hAnsi="Sylfaen" w:cs="Sylfaen"/>
          <w:bCs/>
          <w:noProof/>
          <w:sz w:val="22"/>
          <w:szCs w:val="22"/>
          <w:lang w:val="ka-GE"/>
        </w:rPr>
        <w:t xml:space="preserve"> 570,0</w:t>
      </w:r>
      <w:r>
        <w:rPr>
          <w:rFonts w:ascii="Sylfaen" w:hAnsi="Sylfaen" w:cs="Sylfaen"/>
          <w:bCs/>
          <w:noProof/>
          <w:sz w:val="22"/>
          <w:szCs w:val="22"/>
          <w:lang w:val="ka-GE"/>
        </w:rPr>
        <w:t xml:space="preserve"> ათასი ლარი;</w:t>
      </w:r>
    </w:p>
    <w:p w:rsidR="00B93445" w:rsidRPr="00A80AB9" w:rsidRDefault="00B93445" w:rsidP="008D27DC">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
          <w:bCs/>
          <w:noProof/>
          <w:sz w:val="22"/>
          <w:szCs w:val="22"/>
          <w:lang w:val="ka-GE"/>
        </w:rPr>
        <w:t xml:space="preserve">შემოსავლები </w:t>
      </w:r>
      <w:r w:rsidRPr="00B93445">
        <w:rPr>
          <w:rFonts w:ascii="Sylfaen" w:hAnsi="Sylfaen" w:cs="Sylfaen"/>
          <w:b/>
          <w:bCs/>
          <w:noProof/>
          <w:sz w:val="22"/>
          <w:szCs w:val="22"/>
          <w:lang w:val="ka-GE"/>
        </w:rPr>
        <w:t>სანქციები, ჯარიმები და საურავები</w:t>
      </w:r>
      <w:r>
        <w:rPr>
          <w:rFonts w:ascii="Sylfaen" w:hAnsi="Sylfaen" w:cs="Sylfaen"/>
          <w:b/>
          <w:bCs/>
          <w:noProof/>
          <w:sz w:val="22"/>
          <w:szCs w:val="22"/>
          <w:lang w:val="ka-GE"/>
        </w:rPr>
        <w:t xml:space="preserve">დან განსაზღვრულია </w:t>
      </w:r>
      <w:r w:rsidR="008D27DC">
        <w:rPr>
          <w:rFonts w:ascii="Sylfaen" w:hAnsi="Sylfaen" w:cs="Sylfaen"/>
          <w:b/>
          <w:bCs/>
          <w:noProof/>
          <w:sz w:val="22"/>
          <w:szCs w:val="22"/>
          <w:lang w:val="ka-GE"/>
        </w:rPr>
        <w:t>3250,</w:t>
      </w:r>
      <w:r w:rsidR="008D27DC" w:rsidRPr="008D27DC">
        <w:rPr>
          <w:rFonts w:ascii="Sylfaen" w:hAnsi="Sylfaen" w:cs="Sylfaen"/>
          <w:b/>
          <w:bCs/>
          <w:noProof/>
          <w:sz w:val="22"/>
          <w:szCs w:val="22"/>
          <w:lang w:val="ka-GE"/>
        </w:rPr>
        <w:t>0</w:t>
      </w:r>
      <w:r>
        <w:rPr>
          <w:rFonts w:ascii="Sylfaen" w:hAnsi="Sylfaen" w:cs="Sylfaen"/>
          <w:b/>
          <w:bCs/>
          <w:noProof/>
          <w:sz w:val="22"/>
          <w:szCs w:val="22"/>
          <w:lang w:val="ka-GE"/>
        </w:rPr>
        <w:t xml:space="preserve"> ათასი ლარის </w:t>
      </w:r>
      <w:r w:rsidRPr="00A80AB9">
        <w:rPr>
          <w:rFonts w:ascii="Sylfaen" w:hAnsi="Sylfaen" w:cs="Sylfaen"/>
          <w:bCs/>
          <w:noProof/>
          <w:sz w:val="22"/>
          <w:szCs w:val="22"/>
          <w:lang w:val="ka-GE"/>
        </w:rPr>
        <w:t>ოდენობით, მათ შორის:</w:t>
      </w:r>
    </w:p>
    <w:p w:rsidR="00B93445" w:rsidRPr="00A80AB9"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A80AB9">
        <w:rPr>
          <w:rFonts w:ascii="Sylfaen" w:hAnsi="Sylfaen" w:cs="Sylfaen"/>
          <w:bCs/>
          <w:noProof/>
          <w:sz w:val="22"/>
          <w:szCs w:val="22"/>
          <w:lang w:val="ka-GE"/>
        </w:rPr>
        <w:t>შემოსავალი სანქციებიდან (ჯარიმები და საურავები) ადმინისტრაც</w:t>
      </w:r>
      <w:r w:rsidR="008D27DC">
        <w:rPr>
          <w:rFonts w:ascii="Sylfaen" w:hAnsi="Sylfaen" w:cs="Sylfaen"/>
          <w:bCs/>
          <w:noProof/>
          <w:sz w:val="22"/>
          <w:szCs w:val="22"/>
          <w:lang w:val="ka-GE"/>
        </w:rPr>
        <w:t>იული სამართალდარღვევების გამო 3000</w:t>
      </w:r>
      <w:r w:rsidRPr="00A80AB9">
        <w:rPr>
          <w:rFonts w:ascii="Sylfaen" w:hAnsi="Sylfaen" w:cs="Sylfaen"/>
          <w:bCs/>
          <w:noProof/>
          <w:sz w:val="22"/>
          <w:szCs w:val="22"/>
          <w:lang w:val="ka-GE"/>
        </w:rPr>
        <w:t>,0 ათასი ლარი;</w:t>
      </w:r>
    </w:p>
    <w:p w:rsid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A80AB9">
        <w:rPr>
          <w:rFonts w:ascii="Sylfaen" w:hAnsi="Sylfaen" w:cs="Sylfaen"/>
          <w:bCs/>
          <w:noProof/>
          <w:sz w:val="22"/>
          <w:szCs w:val="22"/>
          <w:lang w:val="ka-GE"/>
        </w:rPr>
        <w:t>შემოსავალი სანქციებიდან (ჯარიმები და საურავები) არქიტექტურულ-სამშენებლო საქმიანობაში გამოვლენილი დარღვევის გამო</w:t>
      </w:r>
      <w:r w:rsidR="00A80AB9" w:rsidRPr="00A80AB9">
        <w:rPr>
          <w:rFonts w:ascii="Sylfaen" w:hAnsi="Sylfaen" w:cs="Sylfaen"/>
          <w:bCs/>
          <w:noProof/>
          <w:sz w:val="22"/>
          <w:szCs w:val="22"/>
          <w:lang w:val="ka-GE"/>
        </w:rPr>
        <w:t xml:space="preserve"> 20</w:t>
      </w:r>
      <w:r w:rsidR="008D27DC">
        <w:rPr>
          <w:rFonts w:ascii="Sylfaen" w:hAnsi="Sylfaen" w:cs="Sylfaen"/>
          <w:bCs/>
          <w:noProof/>
          <w:sz w:val="22"/>
          <w:szCs w:val="22"/>
          <w:lang w:val="en-US"/>
        </w:rPr>
        <w:t>0</w:t>
      </w:r>
      <w:r w:rsidR="00A80AB9" w:rsidRPr="00A80AB9">
        <w:rPr>
          <w:rFonts w:ascii="Sylfaen" w:hAnsi="Sylfaen" w:cs="Sylfaen"/>
          <w:bCs/>
          <w:noProof/>
          <w:sz w:val="22"/>
          <w:szCs w:val="22"/>
          <w:lang w:val="ka-GE"/>
        </w:rPr>
        <w:t>,0 ათასი ლარი</w:t>
      </w:r>
      <w:r w:rsidR="00A80AB9">
        <w:rPr>
          <w:rFonts w:ascii="Sylfaen" w:hAnsi="Sylfaen" w:cs="Sylfaen"/>
          <w:bCs/>
          <w:noProof/>
          <w:sz w:val="22"/>
          <w:szCs w:val="22"/>
          <w:lang w:val="ka-GE"/>
        </w:rPr>
        <w:t>;</w:t>
      </w:r>
    </w:p>
    <w:p w:rsidR="008D27DC" w:rsidRPr="00A80AB9" w:rsidRDefault="008D27DC" w:rsidP="008D27DC">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8D27DC">
        <w:rPr>
          <w:rFonts w:ascii="Sylfaen" w:hAnsi="Sylfaen" w:cs="Sylfaen"/>
          <w:bCs/>
          <w:noProof/>
          <w:sz w:val="22"/>
          <w:szCs w:val="22"/>
          <w:lang w:val="ka-GE"/>
        </w:rPr>
        <w:t>შემოსავალი სხვა არაკლასიფიცირებული სანქციებიდან (ჯარიმები და საურავები)</w:t>
      </w:r>
      <w:r>
        <w:rPr>
          <w:rFonts w:ascii="Sylfaen" w:hAnsi="Sylfaen" w:cs="Sylfaen"/>
          <w:bCs/>
          <w:noProof/>
          <w:sz w:val="22"/>
          <w:szCs w:val="22"/>
          <w:lang w:val="en-US"/>
        </w:rPr>
        <w:t xml:space="preserve"> 50,0 ათასი ლარი.</w:t>
      </w:r>
    </w:p>
    <w:p w:rsidR="00A80AB9" w:rsidRDefault="00A80AB9" w:rsidP="008D27DC">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80AB9">
        <w:rPr>
          <w:rFonts w:ascii="Sylfaen" w:hAnsi="Sylfaen" w:cs="Sylfaen"/>
          <w:b/>
          <w:bCs/>
          <w:noProof/>
          <w:sz w:val="22"/>
          <w:szCs w:val="22"/>
          <w:lang w:val="ka-GE"/>
        </w:rPr>
        <w:t xml:space="preserve">ტრანსფერები რომელიც სხვაგან არ არის კლასიფიცირებული </w:t>
      </w:r>
      <w:r>
        <w:rPr>
          <w:rFonts w:ascii="Sylfaen" w:hAnsi="Sylfaen" w:cs="Sylfaen"/>
          <w:b/>
          <w:bCs/>
          <w:noProof/>
          <w:sz w:val="22"/>
          <w:szCs w:val="22"/>
          <w:lang w:val="ka-GE"/>
        </w:rPr>
        <w:t xml:space="preserve">განსაზღვრულია </w:t>
      </w:r>
      <w:r w:rsidR="008D27DC" w:rsidRPr="008D27DC">
        <w:rPr>
          <w:rFonts w:ascii="Sylfaen" w:hAnsi="Sylfaen" w:cs="Sylfaen"/>
          <w:b/>
          <w:bCs/>
          <w:noProof/>
          <w:sz w:val="22"/>
          <w:szCs w:val="22"/>
          <w:lang w:val="ka-GE"/>
        </w:rPr>
        <w:t>6,397.9</w:t>
      </w:r>
      <w:r>
        <w:rPr>
          <w:rFonts w:ascii="Sylfaen" w:hAnsi="Sylfaen" w:cs="Sylfaen"/>
          <w:b/>
          <w:bCs/>
          <w:noProof/>
          <w:sz w:val="22"/>
          <w:szCs w:val="22"/>
          <w:lang w:val="ka-GE"/>
        </w:rPr>
        <w:t xml:space="preserve"> ათასი ლარის ოდენობით, მათ შორის:</w:t>
      </w:r>
    </w:p>
    <w:p w:rsidR="00A80AB9" w:rsidRDefault="00A80AB9" w:rsidP="008D27DC">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A80AB9">
        <w:rPr>
          <w:rFonts w:ascii="Sylfaen" w:hAnsi="Sylfaen" w:cs="Sylfaen"/>
          <w:bCs/>
          <w:noProof/>
          <w:sz w:val="22"/>
          <w:szCs w:val="22"/>
          <w:lang w:val="ka-GE"/>
        </w:rPr>
        <w:t>მიმდინარე ტრანსფერები, რომელიც სხვაგან ა</w:t>
      </w:r>
      <w:r w:rsidR="008D27DC">
        <w:rPr>
          <w:rFonts w:ascii="Sylfaen" w:hAnsi="Sylfaen" w:cs="Sylfaen"/>
          <w:bCs/>
          <w:noProof/>
          <w:sz w:val="22"/>
          <w:szCs w:val="22"/>
          <w:lang w:val="ka-GE"/>
        </w:rPr>
        <w:t>რ არის კლასიფიცირებული 5</w:t>
      </w:r>
      <w:r w:rsidR="008D27DC" w:rsidRPr="008D27DC">
        <w:rPr>
          <w:rFonts w:ascii="Sylfaen" w:hAnsi="Sylfaen" w:cs="Sylfaen"/>
          <w:bCs/>
          <w:noProof/>
          <w:sz w:val="22"/>
          <w:szCs w:val="22"/>
          <w:lang w:val="ka-GE"/>
        </w:rPr>
        <w:t>797.9</w:t>
      </w:r>
      <w:r w:rsidR="008D27DC">
        <w:rPr>
          <w:rFonts w:ascii="Sylfaen" w:hAnsi="Sylfaen" w:cs="Sylfaen"/>
          <w:bCs/>
          <w:noProof/>
          <w:sz w:val="22"/>
          <w:szCs w:val="22"/>
          <w:lang w:val="ka-GE"/>
        </w:rPr>
        <w:t xml:space="preserve"> ათ</w:t>
      </w:r>
      <w:r w:rsidRPr="00A80AB9">
        <w:rPr>
          <w:rFonts w:ascii="Sylfaen" w:hAnsi="Sylfaen" w:cs="Sylfaen"/>
          <w:bCs/>
          <w:noProof/>
          <w:sz w:val="22"/>
          <w:szCs w:val="22"/>
          <w:lang w:val="ka-GE"/>
        </w:rPr>
        <w:t>ასი ლარი;</w:t>
      </w:r>
    </w:p>
    <w:p w:rsidR="008D27DC" w:rsidRPr="00A80AB9" w:rsidRDefault="008D27DC" w:rsidP="008D27DC">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8D27DC">
        <w:rPr>
          <w:rFonts w:ascii="Sylfaen" w:hAnsi="Sylfaen" w:cs="Sylfaen"/>
          <w:bCs/>
          <w:noProof/>
          <w:sz w:val="22"/>
          <w:szCs w:val="22"/>
          <w:lang w:val="ka-GE"/>
        </w:rPr>
        <w:t>შემოსულობა ადგილობრივი საქალაქო რეგულარული სამგზავრო გადაყვანის ნებართვაზე</w:t>
      </w:r>
      <w:r>
        <w:rPr>
          <w:rFonts w:ascii="Sylfaen" w:hAnsi="Sylfaen" w:cs="Sylfaen"/>
          <w:bCs/>
          <w:noProof/>
          <w:sz w:val="22"/>
          <w:szCs w:val="22"/>
          <w:lang w:val="ka-GE"/>
        </w:rPr>
        <w:t xml:space="preserve"> - 600,0 ათასი ლარი</w:t>
      </w:r>
    </w:p>
    <w:p w:rsidR="006C57B5" w:rsidRPr="006C57B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p>
    <w:p w:rsidR="007877CB" w:rsidRPr="008C2691" w:rsidRDefault="00463488" w:rsidP="00A56C5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8C2691">
        <w:rPr>
          <w:rFonts w:ascii="Sylfaen" w:hAnsi="Sylfaen" w:cs="Sylfaen"/>
          <w:b/>
          <w:bCs/>
          <w:noProof/>
          <w:sz w:val="22"/>
          <w:szCs w:val="22"/>
          <w:lang w:val="ka-GE"/>
        </w:rPr>
        <w:t>არაფინანსური აქტივების კლების</w:t>
      </w:r>
      <w:r w:rsidRPr="008C2691">
        <w:rPr>
          <w:rFonts w:ascii="Sylfaen" w:hAnsi="Sylfaen" w:cs="Sylfaen"/>
          <w:bCs/>
          <w:noProof/>
          <w:sz w:val="22"/>
          <w:szCs w:val="22"/>
          <w:lang w:val="ka-GE"/>
        </w:rPr>
        <w:t xml:space="preserve"> </w:t>
      </w:r>
      <w:r w:rsidR="00681F3E" w:rsidRPr="008C2691">
        <w:rPr>
          <w:rFonts w:ascii="Sylfaen" w:hAnsi="Sylfaen" w:cs="Sylfaen"/>
          <w:bCs/>
          <w:noProof/>
          <w:sz w:val="22"/>
          <w:szCs w:val="22"/>
          <w:lang w:val="ka-GE"/>
        </w:rPr>
        <w:t>(პრივატიზაცი</w:t>
      </w:r>
      <w:r w:rsidR="009D45CD" w:rsidRPr="008C2691">
        <w:rPr>
          <w:rFonts w:ascii="Sylfaen" w:hAnsi="Sylfaen" w:cs="Sylfaen"/>
          <w:bCs/>
          <w:noProof/>
          <w:sz w:val="22"/>
          <w:szCs w:val="22"/>
          <w:lang w:val="ka-GE"/>
        </w:rPr>
        <w:t>ა</w:t>
      </w:r>
      <w:r w:rsidR="00681F3E" w:rsidRPr="008C2691">
        <w:rPr>
          <w:rFonts w:ascii="Sylfaen" w:hAnsi="Sylfaen" w:cs="Sylfaen"/>
          <w:bCs/>
          <w:noProof/>
          <w:sz w:val="22"/>
          <w:szCs w:val="22"/>
          <w:lang w:val="ka-GE"/>
        </w:rPr>
        <w:t xml:space="preserve">) </w:t>
      </w:r>
      <w:r w:rsidRPr="008C2691">
        <w:rPr>
          <w:rFonts w:ascii="Sylfaen" w:hAnsi="Sylfaen" w:cs="Sylfaen"/>
          <w:bCs/>
          <w:noProof/>
          <w:sz w:val="22"/>
          <w:szCs w:val="22"/>
          <w:lang w:val="ka-GE"/>
        </w:rPr>
        <w:t>სახით მისაღები თანხების გეგმა</w:t>
      </w:r>
      <w:r w:rsidR="00AE0E4D" w:rsidRPr="008C2691">
        <w:rPr>
          <w:rFonts w:ascii="Sylfaen" w:hAnsi="Sylfaen" w:cs="Sylfaen"/>
          <w:bCs/>
          <w:noProof/>
          <w:sz w:val="22"/>
          <w:szCs w:val="22"/>
          <w:lang w:val="ka-GE"/>
        </w:rPr>
        <w:t xml:space="preserve"> </w:t>
      </w:r>
      <w:r w:rsidR="008C2691" w:rsidRPr="008C2691">
        <w:rPr>
          <w:rFonts w:ascii="Sylfaen" w:hAnsi="Sylfaen" w:cs="Sylfaen"/>
          <w:bCs/>
          <w:noProof/>
          <w:sz w:val="22"/>
          <w:szCs w:val="22"/>
          <w:lang w:val="ka-GE"/>
        </w:rPr>
        <w:t>შე</w:t>
      </w:r>
      <w:r w:rsidR="00681F3E" w:rsidRPr="008C2691">
        <w:rPr>
          <w:rFonts w:ascii="Sylfaen" w:hAnsi="Sylfaen" w:cs="Sylfaen"/>
          <w:bCs/>
          <w:noProof/>
          <w:sz w:val="22"/>
          <w:szCs w:val="22"/>
          <w:lang w:val="ka-GE"/>
        </w:rPr>
        <w:t xml:space="preserve">ადგენს </w:t>
      </w:r>
      <w:r w:rsidR="00F969A7">
        <w:rPr>
          <w:rFonts w:ascii="Sylfaen" w:hAnsi="Sylfaen" w:cs="Sylfaen"/>
          <w:bCs/>
          <w:noProof/>
          <w:sz w:val="22"/>
          <w:szCs w:val="22"/>
          <w:lang w:val="ka-GE"/>
        </w:rPr>
        <w:t>50</w:t>
      </w:r>
      <w:r w:rsidR="006B2403">
        <w:rPr>
          <w:rFonts w:ascii="Sylfaen" w:hAnsi="Sylfaen" w:cs="Sylfaen"/>
          <w:bCs/>
          <w:noProof/>
          <w:sz w:val="22"/>
          <w:szCs w:val="22"/>
          <w:lang w:val="ka-GE"/>
        </w:rPr>
        <w:t>0</w:t>
      </w:r>
      <w:r w:rsidR="005E2CE2" w:rsidRPr="008C2691">
        <w:rPr>
          <w:rFonts w:ascii="Sylfaen" w:hAnsi="Sylfaen" w:cs="Sylfaen"/>
          <w:bCs/>
          <w:noProof/>
          <w:sz w:val="22"/>
          <w:szCs w:val="22"/>
          <w:lang w:val="ka-GE"/>
        </w:rPr>
        <w:t>0.</w:t>
      </w:r>
      <w:r w:rsidR="00F969A7">
        <w:rPr>
          <w:rFonts w:ascii="Sylfaen" w:hAnsi="Sylfaen" w:cs="Sylfaen"/>
          <w:bCs/>
          <w:noProof/>
          <w:sz w:val="22"/>
          <w:szCs w:val="22"/>
          <w:lang w:val="ka-GE"/>
        </w:rPr>
        <w:t>0 ათას</w:t>
      </w:r>
      <w:r w:rsidR="00681F3E" w:rsidRPr="008C2691">
        <w:rPr>
          <w:rFonts w:ascii="Sylfaen" w:hAnsi="Sylfaen" w:cs="Sylfaen"/>
          <w:bCs/>
          <w:noProof/>
          <w:sz w:val="22"/>
          <w:szCs w:val="22"/>
          <w:lang w:val="ka-GE"/>
        </w:rPr>
        <w:t xml:space="preserve"> ლარ</w:t>
      </w:r>
      <w:r w:rsidRPr="008C2691">
        <w:rPr>
          <w:rFonts w:ascii="Sylfaen" w:hAnsi="Sylfaen" w:cs="Sylfaen"/>
          <w:bCs/>
          <w:noProof/>
          <w:sz w:val="22"/>
          <w:szCs w:val="22"/>
          <w:lang w:val="ka-GE"/>
        </w:rPr>
        <w:t>ს</w:t>
      </w:r>
      <w:r w:rsidR="00171B63" w:rsidRPr="00171B63">
        <w:rPr>
          <w:rFonts w:ascii="Sylfaen" w:hAnsi="Sylfaen" w:cs="Sylfaen"/>
          <w:bCs/>
          <w:noProof/>
          <w:sz w:val="22"/>
          <w:szCs w:val="22"/>
          <w:lang w:val="ka-GE"/>
        </w:rPr>
        <w:t>;</w:t>
      </w:r>
    </w:p>
    <w:p w:rsidR="00C235CB" w:rsidRPr="00E53D0A" w:rsidRDefault="00463488" w:rsidP="00A56C5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E53D0A">
        <w:rPr>
          <w:rFonts w:ascii="Sylfaen" w:hAnsi="Sylfaen" w:cs="Sylfaen"/>
          <w:b/>
          <w:bCs/>
          <w:noProof/>
          <w:sz w:val="22"/>
          <w:szCs w:val="22"/>
          <w:lang w:val="ka-GE"/>
        </w:rPr>
        <w:t xml:space="preserve">ფინანსური აქტივების კლების </w:t>
      </w:r>
      <w:r w:rsidR="00681F3E" w:rsidRPr="00E53D0A">
        <w:rPr>
          <w:rFonts w:ascii="Sylfaen" w:hAnsi="Sylfaen" w:cs="Sylfaen"/>
          <w:b/>
          <w:bCs/>
          <w:noProof/>
          <w:sz w:val="22"/>
          <w:szCs w:val="22"/>
          <w:lang w:val="ka-GE"/>
        </w:rPr>
        <w:t xml:space="preserve"> </w:t>
      </w:r>
      <w:r w:rsidRPr="00E53D0A">
        <w:rPr>
          <w:rFonts w:ascii="Sylfaen" w:hAnsi="Sylfaen" w:cs="Sylfaen"/>
          <w:bCs/>
          <w:noProof/>
          <w:sz w:val="22"/>
          <w:szCs w:val="22"/>
          <w:lang w:val="ka-GE"/>
        </w:rPr>
        <w:t xml:space="preserve">მაჩვენებელი </w:t>
      </w:r>
      <w:r w:rsidR="0064674C" w:rsidRPr="00E53D0A">
        <w:rPr>
          <w:rFonts w:ascii="Sylfaen" w:hAnsi="Sylfaen" w:cs="Sylfaen"/>
          <w:bCs/>
          <w:noProof/>
          <w:sz w:val="22"/>
          <w:szCs w:val="22"/>
          <w:lang w:val="ka-GE"/>
        </w:rPr>
        <w:t xml:space="preserve">განისაზღვრება </w:t>
      </w:r>
      <w:r w:rsidR="00E53D0A" w:rsidRPr="00E53D0A">
        <w:rPr>
          <w:rFonts w:ascii="Sylfaen" w:hAnsi="Sylfaen" w:cs="Sylfaen"/>
          <w:bCs/>
          <w:noProof/>
          <w:sz w:val="22"/>
          <w:szCs w:val="22"/>
          <w:lang w:val="ka-GE"/>
        </w:rPr>
        <w:t>6000,0 ათასი</w:t>
      </w:r>
      <w:r w:rsidR="00681F3E" w:rsidRPr="00E53D0A">
        <w:rPr>
          <w:rFonts w:ascii="Sylfaen" w:hAnsi="Sylfaen" w:cs="Sylfaen"/>
          <w:bCs/>
          <w:noProof/>
          <w:sz w:val="22"/>
          <w:szCs w:val="22"/>
          <w:lang w:val="ka-GE"/>
        </w:rPr>
        <w:t xml:space="preserve"> ლარის ოდენობით</w:t>
      </w:r>
      <w:r w:rsidR="001F0ED3" w:rsidRPr="00E53D0A">
        <w:rPr>
          <w:rFonts w:ascii="Sylfaen" w:hAnsi="Sylfaen" w:cs="Sylfaen"/>
          <w:bCs/>
          <w:noProof/>
          <w:sz w:val="22"/>
          <w:szCs w:val="22"/>
          <w:lang w:val="ka-GE"/>
        </w:rPr>
        <w:t>;</w:t>
      </w:r>
    </w:p>
    <w:p w:rsidR="00463488" w:rsidRPr="00E53D0A" w:rsidRDefault="00E53D0A" w:rsidP="00A56C5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E53D0A">
        <w:rPr>
          <w:rFonts w:ascii="Sylfaen" w:hAnsi="Sylfaen" w:cs="Sylfaen"/>
          <w:b/>
          <w:bCs/>
          <w:noProof/>
          <w:sz w:val="22"/>
          <w:szCs w:val="22"/>
          <w:lang w:val="ka-GE"/>
        </w:rPr>
        <w:t>ვალ</w:t>
      </w:r>
      <w:r w:rsidR="00E761F1">
        <w:rPr>
          <w:rFonts w:ascii="Sylfaen" w:hAnsi="Sylfaen" w:cs="Sylfaen"/>
          <w:b/>
          <w:bCs/>
          <w:noProof/>
          <w:sz w:val="22"/>
          <w:szCs w:val="22"/>
          <w:lang w:val="ka-GE"/>
        </w:rPr>
        <w:t>დებულებების ცვლილება შეადგენს 57</w:t>
      </w:r>
      <w:r w:rsidRPr="00E53D0A">
        <w:rPr>
          <w:rFonts w:ascii="Sylfaen" w:hAnsi="Sylfaen" w:cs="Sylfaen"/>
          <w:b/>
          <w:bCs/>
          <w:noProof/>
          <w:sz w:val="22"/>
          <w:szCs w:val="22"/>
          <w:lang w:val="ka-GE"/>
        </w:rPr>
        <w:t>4,0 ათას ლარს.</w:t>
      </w:r>
    </w:p>
    <w:p w:rsidR="006C57B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Cs/>
          <w:noProof/>
          <w:sz w:val="22"/>
          <w:szCs w:val="22"/>
          <w:lang w:val="ka-GE"/>
        </w:rPr>
      </w:pPr>
    </w:p>
    <w:p w:rsidR="00AE0E4D" w:rsidRPr="00F41995" w:rsidRDefault="00AE0E4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highlight w:val="yellow"/>
          <w:lang w:val="ka-GE"/>
        </w:rPr>
      </w:pPr>
    </w:p>
    <w:p w:rsidR="00EF3C3F" w:rsidRDefault="00A80AB9" w:rsidP="00A80AB9">
      <w:pPr>
        <w:pStyle w:val="Heading1"/>
        <w:ind w:firstLine="270"/>
        <w:rPr>
          <w:rFonts w:ascii="Sylfaen" w:hAnsi="Sylfaen" w:cs="Sylfaen"/>
          <w:b/>
          <w:noProof/>
          <w:sz w:val="22"/>
          <w:szCs w:val="22"/>
          <w:lang w:val="ka-GE"/>
        </w:rPr>
      </w:pPr>
      <w:r>
        <w:rPr>
          <w:rFonts w:ascii="Sylfaen" w:hAnsi="Sylfaen" w:cs="Sylfaen"/>
          <w:b/>
          <w:noProof/>
          <w:sz w:val="22"/>
          <w:szCs w:val="22"/>
          <w:lang w:val="ka-GE"/>
        </w:rPr>
        <w:t xml:space="preserve">მუნიცპალიტეტის </w:t>
      </w:r>
      <w:r w:rsidR="00C235CB" w:rsidRPr="002F2E62">
        <w:rPr>
          <w:rFonts w:ascii="Sylfaen" w:hAnsi="Sylfaen" w:cs="Sylfaen"/>
          <w:b/>
          <w:noProof/>
          <w:sz w:val="22"/>
          <w:szCs w:val="22"/>
          <w:lang w:val="ka-GE"/>
        </w:rPr>
        <w:t>ბიუჯეტის გადასახდელები</w:t>
      </w:r>
      <w:r w:rsidR="0084371B" w:rsidRPr="002F2E62">
        <w:rPr>
          <w:rFonts w:ascii="Sylfaen" w:hAnsi="Sylfaen" w:cs="Sylfaen"/>
          <w:b/>
          <w:noProof/>
          <w:sz w:val="22"/>
          <w:szCs w:val="22"/>
          <w:lang w:val="ka-GE"/>
        </w:rPr>
        <w:t xml:space="preserve"> </w:t>
      </w:r>
    </w:p>
    <w:p w:rsidR="00A80AB9" w:rsidRPr="00A80AB9" w:rsidRDefault="00A80AB9" w:rsidP="00A80AB9">
      <w:pPr>
        <w:rPr>
          <w:rFonts w:asciiTheme="minorHAnsi" w:hAnsiTheme="minorHAnsi"/>
          <w:lang w:val="ka-GE"/>
        </w:rPr>
      </w:pPr>
    </w:p>
    <w:p w:rsidR="005F79B6" w:rsidRDefault="00BD4719"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ab/>
      </w:r>
      <w:r w:rsidR="00A80AB9">
        <w:rPr>
          <w:rFonts w:ascii="Sylfaen" w:hAnsi="Sylfaen" w:cs="Sylfaen"/>
          <w:noProof/>
          <w:sz w:val="22"/>
          <w:szCs w:val="22"/>
          <w:lang w:val="ka-GE"/>
        </w:rPr>
        <w:t xml:space="preserve">მუნიცპალიტეტის </w:t>
      </w:r>
      <w:r w:rsidR="006309A8" w:rsidRPr="002F2E62">
        <w:rPr>
          <w:rFonts w:ascii="Sylfaen" w:hAnsi="Sylfaen" w:cs="Sylfaen"/>
          <w:noProof/>
          <w:sz w:val="22"/>
          <w:szCs w:val="22"/>
          <w:lang w:val="ka-GE"/>
        </w:rPr>
        <w:t xml:space="preserve">ბიუჯეტის </w:t>
      </w:r>
      <w:r w:rsidR="00A80AB9">
        <w:rPr>
          <w:rFonts w:ascii="Sylfaen" w:hAnsi="Sylfaen" w:cs="Sylfaen"/>
          <w:noProof/>
          <w:sz w:val="22"/>
          <w:szCs w:val="22"/>
          <w:lang w:val="ka-GE"/>
        </w:rPr>
        <w:t>გადასახდელების</w:t>
      </w:r>
      <w:r w:rsidR="006309A8" w:rsidRPr="002F2E62">
        <w:rPr>
          <w:rFonts w:ascii="Sylfaen" w:hAnsi="Sylfaen" w:cs="Sylfaen"/>
          <w:noProof/>
          <w:sz w:val="22"/>
          <w:szCs w:val="22"/>
          <w:lang w:val="ka-GE"/>
        </w:rPr>
        <w:t xml:space="preserve"> მოცულობა </w:t>
      </w:r>
      <w:r w:rsidR="00CF6559">
        <w:rPr>
          <w:rFonts w:ascii="Sylfaen" w:hAnsi="Sylfaen" w:cs="Sylfaen"/>
          <w:noProof/>
          <w:sz w:val="22"/>
          <w:szCs w:val="22"/>
          <w:lang w:val="ka-GE"/>
        </w:rPr>
        <w:t xml:space="preserve">შეადგენს </w:t>
      </w:r>
      <w:r w:rsidR="00F969A7" w:rsidRPr="00F969A7">
        <w:rPr>
          <w:rFonts w:ascii="Sylfaen" w:hAnsi="Sylfaen" w:cs="Sylfaen"/>
          <w:noProof/>
          <w:sz w:val="22"/>
          <w:szCs w:val="22"/>
          <w:lang w:val="ka-GE"/>
        </w:rPr>
        <w:t>82,822.1</w:t>
      </w:r>
      <w:r w:rsidR="00A80AB9">
        <w:rPr>
          <w:rFonts w:ascii="Sylfaen" w:hAnsi="Sylfaen" w:cs="Sylfaen"/>
          <w:noProof/>
          <w:sz w:val="22"/>
          <w:szCs w:val="22"/>
          <w:lang w:val="ka-GE"/>
        </w:rPr>
        <w:t xml:space="preserve"> ათას</w:t>
      </w:r>
      <w:r w:rsidR="006309A8" w:rsidRPr="002F2E62">
        <w:rPr>
          <w:rFonts w:ascii="Sylfaen" w:hAnsi="Sylfaen" w:cs="Sylfaen"/>
          <w:noProof/>
          <w:sz w:val="22"/>
          <w:szCs w:val="22"/>
          <w:lang w:val="ka-GE"/>
        </w:rPr>
        <w:t xml:space="preserve"> ლარს</w:t>
      </w:r>
      <w:r w:rsidR="00CF6559">
        <w:rPr>
          <w:rFonts w:ascii="Sylfaen" w:hAnsi="Sylfaen" w:cs="Sylfaen"/>
          <w:noProof/>
          <w:sz w:val="22"/>
          <w:szCs w:val="22"/>
          <w:lang w:val="ka-GE"/>
        </w:rPr>
        <w:t xml:space="preserve"> (2021 წლის დამტკიცებულ გეგმასთან შედარებით </w:t>
      </w:r>
      <w:r w:rsidR="00A80AB9">
        <w:rPr>
          <w:rFonts w:ascii="Sylfaen" w:hAnsi="Sylfaen" w:cs="Sylfaen"/>
          <w:noProof/>
          <w:sz w:val="22"/>
          <w:szCs w:val="22"/>
          <w:lang w:val="ka-GE"/>
        </w:rPr>
        <w:t>იზრდება</w:t>
      </w:r>
      <w:r w:rsidR="00CF6559">
        <w:rPr>
          <w:rFonts w:ascii="Sylfaen" w:hAnsi="Sylfaen" w:cs="Sylfaen"/>
          <w:noProof/>
          <w:sz w:val="22"/>
          <w:szCs w:val="22"/>
          <w:lang w:val="ka-GE"/>
        </w:rPr>
        <w:t xml:space="preserve"> </w:t>
      </w:r>
      <w:r w:rsidR="00F969A7" w:rsidRPr="00F969A7">
        <w:rPr>
          <w:rFonts w:ascii="Sylfaen" w:hAnsi="Sylfaen" w:cs="Sylfaen"/>
          <w:noProof/>
          <w:sz w:val="22"/>
          <w:szCs w:val="22"/>
          <w:lang w:val="ka-GE"/>
        </w:rPr>
        <w:t>22,735.6</w:t>
      </w:r>
      <w:r w:rsidR="00CF6559">
        <w:rPr>
          <w:rFonts w:ascii="Sylfaen" w:hAnsi="Sylfaen" w:cs="Sylfaen"/>
          <w:noProof/>
          <w:sz w:val="22"/>
          <w:szCs w:val="22"/>
          <w:lang w:val="ka-GE"/>
        </w:rPr>
        <w:t xml:space="preserve"> </w:t>
      </w:r>
      <w:r w:rsidR="00F969A7">
        <w:rPr>
          <w:rFonts w:ascii="Sylfaen" w:hAnsi="Sylfaen" w:cs="Sylfaen"/>
          <w:noProof/>
          <w:sz w:val="22"/>
          <w:szCs w:val="22"/>
          <w:lang w:val="ka-GE"/>
        </w:rPr>
        <w:t>ათასი</w:t>
      </w:r>
      <w:r w:rsidR="00CF6559">
        <w:rPr>
          <w:rFonts w:ascii="Sylfaen" w:hAnsi="Sylfaen" w:cs="Sylfaen"/>
          <w:noProof/>
          <w:sz w:val="22"/>
          <w:szCs w:val="22"/>
          <w:lang w:val="ka-GE"/>
        </w:rPr>
        <w:t xml:space="preserve"> ლარით)</w:t>
      </w:r>
      <w:r w:rsidR="006309A8" w:rsidRPr="002F2E62">
        <w:rPr>
          <w:rFonts w:ascii="Sylfaen" w:hAnsi="Sylfaen" w:cs="Sylfaen"/>
          <w:noProof/>
          <w:sz w:val="22"/>
          <w:szCs w:val="22"/>
          <w:lang w:val="ka-GE"/>
        </w:rPr>
        <w:t>.</w:t>
      </w:r>
    </w:p>
    <w:p w:rsidR="006309A8" w:rsidRPr="00930707" w:rsidRDefault="00D669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r>
        <w:rPr>
          <w:rFonts w:ascii="Sylfaen" w:hAnsi="Sylfaen" w:cs="Sylfaen"/>
          <w:b/>
          <w:noProof/>
          <w:sz w:val="22"/>
          <w:szCs w:val="22"/>
          <w:lang w:val="ka-GE"/>
        </w:rPr>
        <w:t xml:space="preserve">პრიორიტეტების </w:t>
      </w:r>
      <w:r w:rsidR="002F2E62" w:rsidRPr="00930707">
        <w:rPr>
          <w:rFonts w:ascii="Sylfaen" w:hAnsi="Sylfaen" w:cs="Sylfaen"/>
          <w:b/>
          <w:noProof/>
          <w:sz w:val="22"/>
          <w:szCs w:val="22"/>
          <w:lang w:val="ka-GE"/>
        </w:rPr>
        <w:t>მიხედვით</w:t>
      </w:r>
      <w:r w:rsidR="00C15DA4" w:rsidRPr="00930707">
        <w:rPr>
          <w:rFonts w:ascii="Sylfaen" w:hAnsi="Sylfaen" w:cs="Sylfaen"/>
          <w:b/>
          <w:noProof/>
          <w:sz w:val="22"/>
          <w:szCs w:val="22"/>
          <w:lang w:val="ka-GE"/>
        </w:rPr>
        <w:t xml:space="preserve"> გათვალისწინებულია</w:t>
      </w:r>
      <w:r w:rsidR="002F2E62" w:rsidRPr="00930707">
        <w:rPr>
          <w:rFonts w:ascii="Sylfaen" w:hAnsi="Sylfaen" w:cs="Sylfaen"/>
          <w:b/>
          <w:noProof/>
          <w:sz w:val="22"/>
          <w:szCs w:val="22"/>
          <w:lang w:val="ka-GE"/>
        </w:rPr>
        <w:t>:</w:t>
      </w:r>
    </w:p>
    <w:p w:rsidR="00D6698D" w:rsidRPr="00D6698D" w:rsidRDefault="00D6698D" w:rsidP="00F969A7">
      <w:pPr>
        <w:pStyle w:val="BodyText"/>
        <w:numPr>
          <w:ilvl w:val="0"/>
          <w:numId w:val="9"/>
        </w:numPr>
        <w:tabs>
          <w:tab w:val="left" w:pos="720"/>
          <w:tab w:val="left" w:pos="900"/>
          <w:tab w:val="left" w:pos="1620"/>
        </w:tabs>
        <w:ind w:right="-90"/>
        <w:jc w:val="both"/>
        <w:rPr>
          <w:rFonts w:ascii="Sylfaen" w:hAnsi="Sylfaen" w:cs="Sylfaen"/>
          <w:b/>
          <w:noProof/>
          <w:sz w:val="22"/>
          <w:szCs w:val="22"/>
          <w:lang w:val="ka-GE"/>
        </w:rPr>
      </w:pPr>
      <w:r w:rsidRPr="00D6698D">
        <w:rPr>
          <w:rFonts w:ascii="Sylfaen" w:hAnsi="Sylfaen" w:cs="Sylfaen"/>
          <w:b/>
          <w:noProof/>
          <w:sz w:val="22"/>
          <w:szCs w:val="22"/>
          <w:lang w:val="en-US"/>
        </w:rPr>
        <w:lastRenderedPageBreak/>
        <w:t xml:space="preserve">ინფრასტრუქტურის განვითარება </w:t>
      </w:r>
      <w:r>
        <w:rPr>
          <w:rFonts w:ascii="Sylfaen" w:hAnsi="Sylfaen" w:cs="Sylfaen"/>
          <w:b/>
          <w:noProof/>
          <w:sz w:val="22"/>
          <w:szCs w:val="22"/>
          <w:lang w:val="ka-GE"/>
        </w:rPr>
        <w:t xml:space="preserve">- </w:t>
      </w:r>
      <w:r w:rsidR="00F969A7" w:rsidRPr="00F969A7">
        <w:rPr>
          <w:rFonts w:ascii="Sylfaen" w:hAnsi="Sylfaen" w:cs="Sylfaen"/>
          <w:b/>
          <w:noProof/>
          <w:sz w:val="22"/>
          <w:szCs w:val="22"/>
          <w:lang w:val="ka-GE"/>
        </w:rPr>
        <w:t>17,840.0</w:t>
      </w:r>
      <w:r w:rsidR="00F969A7">
        <w:rPr>
          <w:rFonts w:ascii="Sylfaen" w:hAnsi="Sylfaen" w:cs="Sylfaen"/>
          <w:b/>
          <w:noProof/>
          <w:sz w:val="22"/>
          <w:szCs w:val="22"/>
          <w:lang w:val="ka-GE"/>
        </w:rPr>
        <w:t xml:space="preserve"> </w:t>
      </w:r>
      <w:r>
        <w:rPr>
          <w:rFonts w:ascii="Sylfaen" w:hAnsi="Sylfaen" w:cs="Sylfaen"/>
          <w:b/>
          <w:noProof/>
          <w:sz w:val="22"/>
          <w:szCs w:val="22"/>
          <w:lang w:val="ka-GE"/>
        </w:rPr>
        <w:t xml:space="preserve">ათასი ლარი; </w:t>
      </w:r>
      <w:r w:rsidR="009853E0">
        <w:rPr>
          <w:rFonts w:ascii="Sylfaen" w:hAnsi="Sylfaen" w:cs="Sylfaen"/>
          <w:b/>
          <w:noProof/>
          <w:sz w:val="22"/>
          <w:szCs w:val="22"/>
          <w:lang w:val="ka-GE"/>
        </w:rPr>
        <w:t>მათ შორის:</w:t>
      </w:r>
    </w:p>
    <w:p w:rsidR="00D6698D" w:rsidRPr="009853E0" w:rsidRDefault="00D6698D" w:rsidP="00F969A7">
      <w:pPr>
        <w:pStyle w:val="BodyText"/>
        <w:numPr>
          <w:ilvl w:val="0"/>
          <w:numId w:val="10"/>
        </w:numPr>
        <w:tabs>
          <w:tab w:val="left" w:pos="720"/>
          <w:tab w:val="left" w:pos="900"/>
          <w:tab w:val="left" w:pos="1620"/>
        </w:tabs>
        <w:ind w:right="-90"/>
        <w:jc w:val="both"/>
        <w:rPr>
          <w:rFonts w:ascii="Sylfaen" w:hAnsi="Sylfaen" w:cs="Sylfaen"/>
          <w:noProof/>
          <w:sz w:val="22"/>
          <w:szCs w:val="22"/>
          <w:lang w:val="ka-GE"/>
        </w:rPr>
      </w:pPr>
      <w:r w:rsidRPr="009853E0">
        <w:rPr>
          <w:rFonts w:ascii="Sylfaen" w:hAnsi="Sylfaen" w:cs="Sylfaen"/>
          <w:b/>
          <w:noProof/>
          <w:sz w:val="22"/>
          <w:szCs w:val="22"/>
          <w:lang w:val="en-US"/>
        </w:rPr>
        <w:t>საგზაო ინფრასტრუქტურის</w:t>
      </w:r>
      <w:r w:rsidRPr="009853E0">
        <w:rPr>
          <w:rFonts w:ascii="Sylfaen" w:hAnsi="Sylfaen" w:cs="Sylfaen"/>
          <w:noProof/>
          <w:sz w:val="22"/>
          <w:szCs w:val="22"/>
          <w:lang w:val="en-US"/>
        </w:rPr>
        <w:t xml:space="preserve"> განვითარება </w:t>
      </w:r>
      <w:r w:rsidR="009853E0" w:rsidRPr="009853E0">
        <w:rPr>
          <w:rFonts w:ascii="Sylfaen" w:hAnsi="Sylfaen" w:cs="Sylfaen"/>
          <w:noProof/>
          <w:sz w:val="22"/>
          <w:szCs w:val="22"/>
          <w:lang w:val="ka-GE"/>
        </w:rPr>
        <w:t xml:space="preserve">- </w:t>
      </w:r>
      <w:r w:rsidR="00F969A7" w:rsidRPr="00F969A7">
        <w:rPr>
          <w:rFonts w:ascii="Sylfaen" w:hAnsi="Sylfaen" w:cs="Sylfaen"/>
          <w:noProof/>
          <w:sz w:val="22"/>
          <w:szCs w:val="22"/>
          <w:lang w:val="ka-GE"/>
        </w:rPr>
        <w:t>4,120.0</w:t>
      </w:r>
      <w:r w:rsidR="00F969A7">
        <w:rPr>
          <w:rFonts w:ascii="Sylfaen" w:hAnsi="Sylfaen" w:cs="Sylfaen"/>
          <w:noProof/>
          <w:sz w:val="22"/>
          <w:szCs w:val="22"/>
          <w:lang w:val="ka-GE"/>
        </w:rPr>
        <w:t xml:space="preserve"> </w:t>
      </w:r>
      <w:r w:rsidR="009853E0" w:rsidRPr="009853E0">
        <w:rPr>
          <w:rFonts w:ascii="Sylfaen" w:hAnsi="Sylfaen" w:cs="Sylfaen"/>
          <w:noProof/>
          <w:sz w:val="22"/>
          <w:szCs w:val="22"/>
          <w:lang w:val="ka-GE"/>
        </w:rPr>
        <w:t xml:space="preserve">ათასი ლარი; </w:t>
      </w:r>
    </w:p>
    <w:p w:rsidR="00D6698D" w:rsidRPr="00D6698D" w:rsidRDefault="009853E0" w:rsidP="00D6698D">
      <w:pPr>
        <w:pStyle w:val="BodyText"/>
        <w:tabs>
          <w:tab w:val="left" w:pos="720"/>
          <w:tab w:val="left" w:pos="900"/>
          <w:tab w:val="left" w:pos="1620"/>
        </w:tabs>
        <w:ind w:right="-90"/>
        <w:jc w:val="both"/>
        <w:rPr>
          <w:rFonts w:ascii="Sylfaen" w:hAnsi="Sylfaen" w:cs="Sylfaen"/>
          <w:b/>
          <w:noProof/>
          <w:sz w:val="22"/>
          <w:szCs w:val="22"/>
          <w:lang w:val="en-US"/>
        </w:rPr>
      </w:pPr>
      <w:r>
        <w:rPr>
          <w:rFonts w:ascii="Sylfaen" w:hAnsi="Sylfaen" w:cs="Sylfaen"/>
          <w:noProof/>
          <w:sz w:val="22"/>
          <w:szCs w:val="22"/>
          <w:lang w:val="ka-GE"/>
        </w:rPr>
        <w:t xml:space="preserve">                          </w:t>
      </w:r>
      <w:r w:rsidRPr="009853E0">
        <w:rPr>
          <w:rFonts w:ascii="Sylfaen" w:hAnsi="Sylfaen" w:cs="Sylfaen"/>
          <w:noProof/>
          <w:sz w:val="22"/>
          <w:szCs w:val="22"/>
          <w:lang w:val="ka-GE"/>
        </w:rPr>
        <w:t xml:space="preserve">განხორციელედება შემდეგი ობიექტების მშენებლობა რეაბილიტაცია: </w:t>
      </w:r>
      <w:r w:rsidR="0034444E" w:rsidRPr="0034444E">
        <w:rPr>
          <w:rFonts w:ascii="Sylfaen" w:hAnsi="Sylfaen" w:cs="Sylfaen"/>
          <w:noProof/>
          <w:sz w:val="22"/>
          <w:szCs w:val="22"/>
          <w:lang w:val="ka-GE"/>
        </w:rPr>
        <w:t>დ.ავალიანის ქუჩის, გ.ხანძთელის ქუჩის; სარაჯიშვილის ქუჩის, ჭაბუკიანის ქუჩის II  და IV ჩიხების; ლესელიძის ქუჩის III და V ჩიხების საგზაო ინფრასტრქუტურის რაებილიტაცია</w:t>
      </w:r>
      <w:r w:rsidR="0034444E">
        <w:rPr>
          <w:rFonts w:ascii="Sylfaen" w:hAnsi="Sylfaen" w:cs="Sylfaen"/>
          <w:noProof/>
          <w:sz w:val="22"/>
          <w:szCs w:val="22"/>
          <w:lang w:val="ka-GE"/>
        </w:rPr>
        <w:t xml:space="preserve">,  </w:t>
      </w:r>
      <w:r w:rsidR="0034444E" w:rsidRPr="0034444E">
        <w:rPr>
          <w:rFonts w:ascii="Sylfaen" w:hAnsi="Sylfaen" w:cs="Sylfaen"/>
          <w:noProof/>
          <w:sz w:val="22"/>
          <w:szCs w:val="22"/>
          <w:lang w:val="ka-GE"/>
        </w:rPr>
        <w:t>ე.წ. თამარას ღელეს (სანიაღვე ქსელის) რეაბილიტაცია</w:t>
      </w:r>
      <w:r w:rsidR="0034444E">
        <w:rPr>
          <w:rFonts w:ascii="Sylfaen" w:hAnsi="Sylfaen" w:cs="Sylfaen"/>
          <w:noProof/>
          <w:sz w:val="22"/>
          <w:szCs w:val="22"/>
          <w:lang w:val="ka-GE"/>
        </w:rPr>
        <w:t xml:space="preserve">, </w:t>
      </w:r>
      <w:r w:rsidR="0034444E" w:rsidRPr="0034444E">
        <w:rPr>
          <w:rFonts w:ascii="Sylfaen" w:hAnsi="Sylfaen" w:cs="Sylfaen"/>
          <w:noProof/>
          <w:sz w:val="22"/>
          <w:szCs w:val="22"/>
          <w:lang w:val="ka-GE"/>
        </w:rPr>
        <w:t>ლესელიძის ქუჩიდან რუს ქუჩის N2-მდე სანიაღვრე სისტემის მშნებლობა</w:t>
      </w:r>
      <w:r w:rsidR="0034444E">
        <w:rPr>
          <w:rFonts w:ascii="Sylfaen" w:hAnsi="Sylfaen" w:cs="Sylfaen"/>
          <w:noProof/>
          <w:sz w:val="22"/>
          <w:szCs w:val="22"/>
          <w:lang w:val="ka-GE"/>
        </w:rPr>
        <w:t>.</w:t>
      </w:r>
    </w:p>
    <w:p w:rsidR="009853E0" w:rsidRPr="0034444E" w:rsidRDefault="0034444E" w:rsidP="0034444E">
      <w:pPr>
        <w:pStyle w:val="BodyText"/>
        <w:numPr>
          <w:ilvl w:val="0"/>
          <w:numId w:val="11"/>
        </w:numPr>
        <w:tabs>
          <w:tab w:val="left" w:pos="720"/>
          <w:tab w:val="left" w:pos="900"/>
          <w:tab w:val="left" w:pos="1620"/>
        </w:tabs>
        <w:ind w:right="-90"/>
        <w:jc w:val="both"/>
        <w:rPr>
          <w:rFonts w:ascii="Sylfaen" w:hAnsi="Sylfaen" w:cs="Sylfaen"/>
          <w:noProof/>
          <w:sz w:val="22"/>
          <w:szCs w:val="22"/>
          <w:lang w:val="ka-GE"/>
        </w:rPr>
      </w:pPr>
      <w:r w:rsidRPr="0034444E">
        <w:rPr>
          <w:rFonts w:ascii="Sylfaen" w:hAnsi="Sylfaen" w:cs="Sylfaen"/>
          <w:b/>
          <w:noProof/>
          <w:sz w:val="22"/>
          <w:szCs w:val="22"/>
          <w:lang w:val="en-US"/>
        </w:rPr>
        <w:t>გარე განათება</w:t>
      </w:r>
      <w:r>
        <w:rPr>
          <w:rFonts w:ascii="Sylfaen" w:hAnsi="Sylfaen" w:cs="Sylfaen"/>
          <w:b/>
          <w:noProof/>
          <w:sz w:val="22"/>
          <w:szCs w:val="22"/>
          <w:lang w:val="ka-GE"/>
        </w:rPr>
        <w:t xml:space="preserve"> </w:t>
      </w:r>
      <w:r>
        <w:rPr>
          <w:rFonts w:ascii="Sylfaen" w:hAnsi="Sylfaen" w:cs="Sylfaen"/>
          <w:noProof/>
          <w:sz w:val="22"/>
          <w:szCs w:val="22"/>
          <w:lang w:val="en-US"/>
        </w:rPr>
        <w:t>-</w:t>
      </w:r>
      <w:r>
        <w:rPr>
          <w:rFonts w:ascii="Sylfaen" w:hAnsi="Sylfaen" w:cs="Sylfaen"/>
          <w:noProof/>
          <w:sz w:val="22"/>
          <w:szCs w:val="22"/>
          <w:lang w:val="ka-GE"/>
        </w:rPr>
        <w:t xml:space="preserve"> </w:t>
      </w:r>
      <w:r>
        <w:rPr>
          <w:rFonts w:ascii="Sylfaen" w:hAnsi="Sylfaen" w:cs="Sylfaen"/>
          <w:noProof/>
          <w:sz w:val="22"/>
          <w:szCs w:val="22"/>
          <w:lang w:val="en-US"/>
        </w:rPr>
        <w:t>3850,0</w:t>
      </w:r>
      <w:r w:rsidR="009853E0" w:rsidRPr="009853E0">
        <w:rPr>
          <w:rFonts w:ascii="Sylfaen" w:hAnsi="Sylfaen" w:cs="Sylfaen"/>
          <w:noProof/>
          <w:sz w:val="22"/>
          <w:szCs w:val="22"/>
          <w:lang w:val="en-US"/>
        </w:rPr>
        <w:t xml:space="preserve"> ა</w:t>
      </w:r>
      <w:r>
        <w:rPr>
          <w:rFonts w:ascii="Sylfaen" w:hAnsi="Sylfaen" w:cs="Sylfaen"/>
          <w:noProof/>
          <w:sz w:val="22"/>
          <w:szCs w:val="22"/>
          <w:lang w:val="ka-GE"/>
        </w:rPr>
        <w:t>თ</w:t>
      </w:r>
      <w:r w:rsidR="009853E0" w:rsidRPr="009853E0">
        <w:rPr>
          <w:rFonts w:ascii="Sylfaen" w:hAnsi="Sylfaen" w:cs="Sylfaen"/>
          <w:noProof/>
          <w:sz w:val="22"/>
          <w:szCs w:val="22"/>
          <w:lang w:val="ka-GE"/>
        </w:rPr>
        <w:t>ასი ლარი;</w:t>
      </w:r>
    </w:p>
    <w:p w:rsidR="009853E0" w:rsidRPr="009853E0" w:rsidRDefault="0034444E" w:rsidP="0034444E">
      <w:pPr>
        <w:pStyle w:val="BodyText"/>
        <w:numPr>
          <w:ilvl w:val="0"/>
          <w:numId w:val="12"/>
        </w:numPr>
        <w:tabs>
          <w:tab w:val="left" w:pos="720"/>
          <w:tab w:val="left" w:pos="900"/>
          <w:tab w:val="left" w:pos="1620"/>
        </w:tabs>
        <w:ind w:right="-90"/>
        <w:jc w:val="both"/>
        <w:rPr>
          <w:rFonts w:ascii="Sylfaen" w:hAnsi="Sylfaen" w:cs="Sylfaen"/>
          <w:noProof/>
          <w:sz w:val="22"/>
          <w:szCs w:val="22"/>
          <w:lang w:val="en-US"/>
        </w:rPr>
      </w:pPr>
      <w:r w:rsidRPr="0034444E">
        <w:rPr>
          <w:rFonts w:ascii="Sylfaen" w:hAnsi="Sylfaen" w:cs="Sylfaen"/>
          <w:b/>
          <w:noProof/>
          <w:sz w:val="22"/>
          <w:szCs w:val="22"/>
          <w:lang w:val="en-US"/>
        </w:rPr>
        <w:t>მშენებლობა, ავარიული ობიექტებისა და შენობების რეაბილიტაცია</w:t>
      </w:r>
      <w:r w:rsidR="00D6698D" w:rsidRPr="009853E0">
        <w:rPr>
          <w:rFonts w:ascii="Sylfaen" w:hAnsi="Sylfaen" w:cs="Sylfaen"/>
          <w:b/>
          <w:noProof/>
          <w:sz w:val="22"/>
          <w:szCs w:val="22"/>
          <w:lang w:val="en-US"/>
        </w:rPr>
        <w:t xml:space="preserve"> </w:t>
      </w:r>
      <w:r w:rsidR="009853E0" w:rsidRPr="009853E0">
        <w:rPr>
          <w:rFonts w:ascii="Sylfaen" w:hAnsi="Sylfaen" w:cs="Sylfaen"/>
          <w:b/>
          <w:noProof/>
          <w:sz w:val="22"/>
          <w:szCs w:val="22"/>
          <w:lang w:val="en-US"/>
        </w:rPr>
        <w:t xml:space="preserve">- </w:t>
      </w:r>
      <w:r>
        <w:rPr>
          <w:rFonts w:ascii="Sylfaen" w:hAnsi="Sylfaen" w:cs="Sylfaen"/>
          <w:b/>
          <w:noProof/>
          <w:sz w:val="22"/>
          <w:szCs w:val="22"/>
          <w:lang w:val="ka-GE"/>
        </w:rPr>
        <w:t>1450</w:t>
      </w:r>
      <w:r w:rsidR="009853E0" w:rsidRPr="009853E0">
        <w:rPr>
          <w:rFonts w:ascii="Sylfaen" w:hAnsi="Sylfaen" w:cs="Sylfaen"/>
          <w:b/>
          <w:noProof/>
          <w:sz w:val="22"/>
          <w:szCs w:val="22"/>
          <w:lang w:val="en-US"/>
        </w:rPr>
        <w:t xml:space="preserve">,0 ათასი ლარი; </w:t>
      </w:r>
    </w:p>
    <w:p w:rsidR="0034444E" w:rsidRPr="009853E0" w:rsidRDefault="00D6698D" w:rsidP="0034444E">
      <w:pPr>
        <w:pStyle w:val="BodyText"/>
        <w:tabs>
          <w:tab w:val="left" w:pos="720"/>
          <w:tab w:val="left" w:pos="900"/>
          <w:tab w:val="left" w:pos="1620"/>
        </w:tabs>
        <w:ind w:left="1260" w:right="-90"/>
        <w:jc w:val="both"/>
        <w:rPr>
          <w:rFonts w:ascii="Sylfaen" w:hAnsi="Sylfaen" w:cs="Sylfaen"/>
          <w:noProof/>
          <w:sz w:val="22"/>
          <w:szCs w:val="22"/>
          <w:lang w:val="en-US"/>
        </w:rPr>
      </w:pPr>
      <w:r w:rsidRPr="009853E0">
        <w:rPr>
          <w:rFonts w:ascii="Sylfaen" w:hAnsi="Sylfaen" w:cs="Sylfaen"/>
          <w:noProof/>
          <w:sz w:val="22"/>
          <w:szCs w:val="22"/>
          <w:lang w:val="en-US"/>
        </w:rPr>
        <w:t>ქვეპროგრამის ფარგლებში განხორციელდება მუნიციპალიტეტის საკუთრებაში არსებული ადმინისტრაციული და სხვა შენობების მშენებლობა-რეაბილიტაცია, საცხოვრებელი  და არასაცხოვრებელი შენობების მშენებლობა, რეაბილიტაცია-ექსპლოატაცია, საცხოვრებელი შ</w:t>
      </w:r>
      <w:r w:rsidR="0034444E">
        <w:rPr>
          <w:rFonts w:ascii="Sylfaen" w:hAnsi="Sylfaen" w:cs="Sylfaen"/>
          <w:noProof/>
          <w:sz w:val="22"/>
          <w:szCs w:val="22"/>
          <w:lang w:val="en-US"/>
        </w:rPr>
        <w:t>ენობების სახურავების გადახურვა.</w:t>
      </w:r>
    </w:p>
    <w:p w:rsidR="0034444E" w:rsidRDefault="000254BA" w:rsidP="000254BA">
      <w:pPr>
        <w:pStyle w:val="BodyText"/>
        <w:numPr>
          <w:ilvl w:val="0"/>
          <w:numId w:val="14"/>
        </w:numPr>
        <w:tabs>
          <w:tab w:val="left" w:pos="720"/>
          <w:tab w:val="left" w:pos="900"/>
          <w:tab w:val="left" w:pos="1620"/>
        </w:tabs>
        <w:ind w:right="-90"/>
        <w:jc w:val="both"/>
        <w:rPr>
          <w:rFonts w:ascii="Sylfaen" w:hAnsi="Sylfaen" w:cs="Sylfaen"/>
          <w:noProof/>
          <w:sz w:val="22"/>
          <w:szCs w:val="22"/>
          <w:lang w:val="en-US"/>
        </w:rPr>
      </w:pPr>
      <w:r w:rsidRPr="0034444E">
        <w:rPr>
          <w:rFonts w:ascii="Sylfaen" w:hAnsi="Sylfaen" w:cs="Sylfaen"/>
          <w:b/>
          <w:noProof/>
          <w:sz w:val="22"/>
          <w:szCs w:val="22"/>
          <w:lang w:val="en-US"/>
        </w:rPr>
        <w:t>ბინათმესაკუთრეთა ამხანაგობების განვითარება</w:t>
      </w:r>
      <w:r>
        <w:rPr>
          <w:rFonts w:ascii="Sylfaen" w:hAnsi="Sylfaen" w:cs="Sylfaen"/>
          <w:b/>
          <w:noProof/>
          <w:sz w:val="22"/>
          <w:szCs w:val="22"/>
          <w:lang w:val="ka-GE"/>
        </w:rPr>
        <w:t xml:space="preserve"> - </w:t>
      </w:r>
      <w:r w:rsidRPr="00C029C2">
        <w:rPr>
          <w:rFonts w:ascii="Sylfaen" w:hAnsi="Sylfaen" w:cs="Sylfaen"/>
          <w:b/>
          <w:noProof/>
          <w:sz w:val="22"/>
          <w:szCs w:val="22"/>
          <w:lang w:val="ka-GE"/>
        </w:rPr>
        <w:t>2520,0 ათას</w:t>
      </w:r>
      <w:r w:rsidRPr="00C029C2">
        <w:rPr>
          <w:rFonts w:ascii="Sylfaen" w:hAnsi="Sylfaen" w:cs="Sylfaen"/>
          <w:b/>
          <w:noProof/>
          <w:sz w:val="22"/>
          <w:szCs w:val="22"/>
          <w:lang w:val="en-US"/>
        </w:rPr>
        <w:t>ი</w:t>
      </w:r>
      <w:r w:rsidRPr="00C029C2">
        <w:rPr>
          <w:rFonts w:ascii="Sylfaen" w:hAnsi="Sylfaen" w:cs="Sylfaen"/>
          <w:b/>
          <w:noProof/>
          <w:sz w:val="22"/>
          <w:szCs w:val="22"/>
          <w:lang w:val="ka-GE"/>
        </w:rPr>
        <w:t xml:space="preserve"> ლარი</w:t>
      </w:r>
      <w:r>
        <w:rPr>
          <w:rFonts w:ascii="Sylfaen" w:hAnsi="Sylfaen" w:cs="Sylfaen"/>
          <w:noProof/>
          <w:sz w:val="22"/>
          <w:szCs w:val="22"/>
          <w:lang w:val="ka-GE"/>
        </w:rPr>
        <w:t xml:space="preserve">, </w:t>
      </w:r>
      <w:r w:rsidRPr="00C029C2">
        <w:rPr>
          <w:rFonts w:ascii="Sylfaen" w:hAnsi="Sylfaen" w:cs="Sylfaen"/>
          <w:noProof/>
          <w:sz w:val="22"/>
          <w:szCs w:val="22"/>
          <w:lang w:val="ka-GE"/>
        </w:rPr>
        <w:t>პროგრამის ფარგლებში უზრუნველყოფილი იქნება მუნიციპალიტეტის თანამონაწილეობით ბინათმესაკუთრეთა ამხანაგობების საკუთარი და საერთო საკუთრების მოვლა-პატრონობა. თანადაფინანსების პრინციპით განხორციელებული პროექტებითა და ღონისძიებებით მუნიციპალიტეტი აქტიურად ეხმარება მოსახლეობას მნიშვნელოვნად გააუმჯობესოს საცხოვრებელი გარემო და ქმნის ხელსაყრელ პირობებს სამოქალაქო საზოგადოების განვითარებისათვის.</w:t>
      </w:r>
    </w:p>
    <w:p w:rsidR="000254BA" w:rsidRPr="00051CFA" w:rsidRDefault="000254BA" w:rsidP="000254BA">
      <w:pPr>
        <w:pStyle w:val="BodyText"/>
        <w:numPr>
          <w:ilvl w:val="0"/>
          <w:numId w:val="14"/>
        </w:numPr>
        <w:tabs>
          <w:tab w:val="left" w:pos="720"/>
          <w:tab w:val="left" w:pos="900"/>
          <w:tab w:val="left" w:pos="1620"/>
        </w:tabs>
        <w:ind w:right="-90"/>
        <w:jc w:val="both"/>
        <w:rPr>
          <w:rFonts w:ascii="Sylfaen" w:hAnsi="Sylfaen" w:cs="Sylfaen"/>
          <w:noProof/>
          <w:sz w:val="22"/>
          <w:szCs w:val="22"/>
          <w:lang w:val="en-US"/>
        </w:rPr>
      </w:pPr>
      <w:r w:rsidRPr="00365298">
        <w:rPr>
          <w:rFonts w:ascii="Sylfaen" w:hAnsi="Sylfaen" w:cs="Sylfaen"/>
          <w:b/>
          <w:noProof/>
          <w:sz w:val="22"/>
          <w:szCs w:val="22"/>
          <w:lang w:val="en-US"/>
        </w:rPr>
        <w:t>კეთილმოწყობის ღონისძიებები</w:t>
      </w:r>
      <w:r>
        <w:rPr>
          <w:rFonts w:ascii="Sylfaen" w:hAnsi="Sylfaen" w:cs="Sylfaen"/>
          <w:b/>
          <w:noProof/>
          <w:sz w:val="22"/>
          <w:szCs w:val="22"/>
          <w:lang w:val="ka-GE"/>
        </w:rPr>
        <w:t xml:space="preserve"> - 3150,0 ათასი ლარი.</w:t>
      </w:r>
      <w:r w:rsidRPr="00365298">
        <w:rPr>
          <w:rFonts w:ascii="Sylfaen" w:hAnsi="Sylfaen" w:cs="Sylfaen"/>
          <w:b/>
          <w:noProof/>
          <w:sz w:val="22"/>
          <w:szCs w:val="22"/>
          <w:lang w:val="en-US"/>
        </w:rPr>
        <w:t xml:space="preserve"> </w:t>
      </w:r>
      <w:r w:rsidRPr="00C029C2">
        <w:rPr>
          <w:rFonts w:ascii="Sylfaen" w:hAnsi="Sylfaen" w:cs="Sylfaen"/>
          <w:noProof/>
          <w:sz w:val="22"/>
          <w:szCs w:val="22"/>
          <w:lang w:val="en-US"/>
        </w:rPr>
        <w:t>საქალაქო ინფრასტრუქტურის კეთილმოწყობის დაგეგმვა, მოწყობა, მოვლა-პატრონობა, მშენებლობა-რეაბილიტაცია ერთ-ერთი მნიშვნელოვანი ფაქტორია ქალაქის სტრატეგიული განვითარებისათვის.პროგრამის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  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w:t>
      </w:r>
      <w:r>
        <w:rPr>
          <w:rFonts w:ascii="Sylfaen" w:hAnsi="Sylfaen" w:cs="Sylfaen"/>
          <w:noProof/>
          <w:sz w:val="22"/>
          <w:szCs w:val="22"/>
          <w:lang w:val="en-US"/>
        </w:rPr>
        <w:t>ია და ასახვა ვერ ჰპოვა ბიუჯეტში</w:t>
      </w:r>
      <w:r w:rsidR="00051CFA">
        <w:rPr>
          <w:rFonts w:ascii="Sylfaen" w:hAnsi="Sylfaen" w:cs="Sylfaen"/>
          <w:noProof/>
          <w:sz w:val="22"/>
          <w:szCs w:val="22"/>
          <w:lang w:val="ka-GE"/>
        </w:rPr>
        <w:t>.</w:t>
      </w:r>
    </w:p>
    <w:p w:rsidR="00051CFA" w:rsidRPr="00051CFA" w:rsidRDefault="00051CFA" w:rsidP="00051CFA">
      <w:pPr>
        <w:pStyle w:val="BodyText"/>
        <w:numPr>
          <w:ilvl w:val="0"/>
          <w:numId w:val="14"/>
        </w:numPr>
        <w:tabs>
          <w:tab w:val="left" w:pos="720"/>
          <w:tab w:val="left" w:pos="900"/>
          <w:tab w:val="left" w:pos="1620"/>
        </w:tabs>
        <w:ind w:right="-90"/>
        <w:jc w:val="both"/>
        <w:rPr>
          <w:rFonts w:ascii="Sylfaen" w:hAnsi="Sylfaen" w:cs="Sylfaen"/>
          <w:b/>
          <w:noProof/>
          <w:sz w:val="22"/>
          <w:szCs w:val="22"/>
          <w:lang w:val="ka-GE"/>
        </w:rPr>
      </w:pPr>
      <w:r w:rsidRPr="00051CFA">
        <w:rPr>
          <w:rFonts w:ascii="Sylfaen" w:hAnsi="Sylfaen" w:cs="Sylfaen"/>
          <w:b/>
          <w:noProof/>
          <w:sz w:val="22"/>
          <w:szCs w:val="22"/>
          <w:lang w:val="en-US"/>
        </w:rPr>
        <w:t>მუნიციპალური სატრანსპორტო სისტემის ფუნქციონირების ხელშეწყობა</w:t>
      </w:r>
      <w:r>
        <w:rPr>
          <w:rFonts w:ascii="Sylfaen" w:hAnsi="Sylfaen" w:cs="Sylfaen"/>
          <w:b/>
          <w:noProof/>
          <w:sz w:val="22"/>
          <w:szCs w:val="22"/>
          <w:lang w:val="ka-GE"/>
        </w:rPr>
        <w:t xml:space="preserve"> - 2000,0 ათასი ლარი, </w:t>
      </w:r>
      <w:r w:rsidRPr="00051CFA">
        <w:rPr>
          <w:rFonts w:ascii="Sylfaen" w:hAnsi="Sylfaen" w:cs="Sylfaen"/>
          <w:noProof/>
          <w:sz w:val="22"/>
          <w:szCs w:val="22"/>
          <w:lang w:val="ka-GE"/>
        </w:rPr>
        <w:t>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მ.შ. საბავშვ</w:t>
      </w:r>
      <w:r w:rsidR="00C736D3">
        <w:rPr>
          <w:rFonts w:ascii="Sylfaen" w:hAnsi="Sylfaen" w:cs="Sylfaen"/>
          <w:noProof/>
          <w:sz w:val="22"/>
          <w:szCs w:val="22"/>
          <w:lang w:val="ka-GE"/>
        </w:rPr>
        <w:t>ო ეტლით მოსარგებლე პირების, შშმ</w:t>
      </w:r>
      <w:r w:rsidRPr="00051CFA">
        <w:rPr>
          <w:rFonts w:ascii="Sylfaen" w:hAnsi="Sylfaen" w:cs="Sylfaen"/>
          <w:noProof/>
          <w:sz w:val="22"/>
          <w:szCs w:val="22"/>
          <w:lang w:val="ka-GE"/>
        </w:rPr>
        <w:t xml:space="preserve"> პირების სწრაფ, უსაფრთხო და კომფორტულ გადაადგილებას.</w:t>
      </w:r>
    </w:p>
    <w:p w:rsidR="009853E0" w:rsidRPr="00365298" w:rsidRDefault="00D6698D" w:rsidP="00A56C59">
      <w:pPr>
        <w:pStyle w:val="BodyText"/>
        <w:numPr>
          <w:ilvl w:val="0"/>
          <w:numId w:val="15"/>
        </w:numPr>
        <w:tabs>
          <w:tab w:val="left" w:pos="720"/>
          <w:tab w:val="left" w:pos="900"/>
          <w:tab w:val="left" w:pos="1620"/>
        </w:tabs>
        <w:ind w:right="-90"/>
        <w:jc w:val="both"/>
        <w:rPr>
          <w:rFonts w:ascii="Sylfaen" w:hAnsi="Sylfaen" w:cs="Sylfaen"/>
          <w:noProof/>
          <w:sz w:val="22"/>
          <w:szCs w:val="22"/>
          <w:lang w:val="ka-GE"/>
        </w:rPr>
      </w:pPr>
      <w:r w:rsidRPr="00365298">
        <w:rPr>
          <w:rFonts w:ascii="Sylfaen" w:hAnsi="Sylfaen" w:cs="Sylfaen"/>
          <w:b/>
          <w:noProof/>
          <w:sz w:val="22"/>
          <w:szCs w:val="22"/>
          <w:lang w:val="en-US"/>
        </w:rPr>
        <w:t>საპროექტო-სახარჯთაღრიცხვო</w:t>
      </w:r>
      <w:r w:rsidRPr="00365298">
        <w:rPr>
          <w:rFonts w:ascii="Sylfaen" w:hAnsi="Sylfaen" w:cs="Sylfaen"/>
          <w:noProof/>
          <w:sz w:val="22"/>
          <w:szCs w:val="22"/>
          <w:lang w:val="en-US"/>
        </w:rPr>
        <w:t xml:space="preserve"> </w:t>
      </w:r>
      <w:r w:rsidRPr="00051CFA">
        <w:rPr>
          <w:rFonts w:ascii="Sylfaen" w:hAnsi="Sylfaen" w:cs="Sylfaen"/>
          <w:b/>
          <w:noProof/>
          <w:sz w:val="22"/>
          <w:szCs w:val="22"/>
          <w:lang w:val="en-US"/>
        </w:rPr>
        <w:t>დოკუმენტაციისა და სამშენებლო სამუშაოების ტექნიკური ზედამხედველობისა და ექსპერტიზის ხარჯები</w:t>
      </w:r>
      <w:r w:rsidRPr="00365298">
        <w:rPr>
          <w:rFonts w:ascii="Sylfaen" w:hAnsi="Sylfaen" w:cs="Sylfaen"/>
          <w:noProof/>
          <w:sz w:val="22"/>
          <w:szCs w:val="22"/>
          <w:lang w:val="en-US"/>
        </w:rPr>
        <w:t xml:space="preserve"> </w:t>
      </w:r>
      <w:r w:rsidR="00051CFA">
        <w:rPr>
          <w:rFonts w:ascii="Sylfaen" w:hAnsi="Sylfaen" w:cs="Sylfaen"/>
          <w:noProof/>
          <w:sz w:val="22"/>
          <w:szCs w:val="22"/>
          <w:lang w:val="ka-GE"/>
        </w:rPr>
        <w:t>განსაზღვრულია 750,0 ათ</w:t>
      </w:r>
      <w:r w:rsidR="009853E0" w:rsidRPr="00365298">
        <w:rPr>
          <w:rFonts w:ascii="Sylfaen" w:hAnsi="Sylfaen" w:cs="Sylfaen"/>
          <w:noProof/>
          <w:sz w:val="22"/>
          <w:szCs w:val="22"/>
          <w:lang w:val="ka-GE"/>
        </w:rPr>
        <w:t>ასი ლა</w:t>
      </w:r>
      <w:r w:rsidR="00051CFA">
        <w:rPr>
          <w:rFonts w:ascii="Sylfaen" w:hAnsi="Sylfaen" w:cs="Sylfaen"/>
          <w:noProof/>
          <w:sz w:val="22"/>
          <w:szCs w:val="22"/>
          <w:lang w:val="ka-GE"/>
        </w:rPr>
        <w:t>რ</w:t>
      </w:r>
      <w:r w:rsidR="009853E0" w:rsidRPr="00365298">
        <w:rPr>
          <w:rFonts w:ascii="Sylfaen" w:hAnsi="Sylfaen" w:cs="Sylfaen"/>
          <w:noProof/>
          <w:sz w:val="22"/>
          <w:szCs w:val="22"/>
          <w:lang w:val="ka-GE"/>
        </w:rPr>
        <w:t>ი</w:t>
      </w:r>
      <w:r w:rsidR="00051CFA">
        <w:rPr>
          <w:rFonts w:ascii="Sylfaen" w:hAnsi="Sylfaen" w:cs="Sylfaen"/>
          <w:noProof/>
          <w:sz w:val="22"/>
          <w:szCs w:val="22"/>
          <w:lang w:val="ka-GE"/>
        </w:rPr>
        <w:t>თ</w:t>
      </w:r>
      <w:r w:rsidR="009853E0" w:rsidRPr="00365298">
        <w:rPr>
          <w:rFonts w:ascii="Sylfaen" w:hAnsi="Sylfaen" w:cs="Sylfaen"/>
          <w:noProof/>
          <w:sz w:val="22"/>
          <w:szCs w:val="22"/>
          <w:lang w:val="ka-GE"/>
        </w:rPr>
        <w:t xml:space="preserve">. </w:t>
      </w:r>
    </w:p>
    <w:p w:rsidR="00D6698D" w:rsidRPr="009853E0" w:rsidRDefault="00D6698D" w:rsidP="00365298">
      <w:pPr>
        <w:pStyle w:val="BodyText"/>
        <w:tabs>
          <w:tab w:val="left" w:pos="720"/>
          <w:tab w:val="left" w:pos="900"/>
          <w:tab w:val="left" w:pos="1620"/>
        </w:tabs>
        <w:ind w:left="1260" w:right="-90"/>
        <w:jc w:val="both"/>
        <w:rPr>
          <w:rFonts w:ascii="Sylfaen" w:hAnsi="Sylfaen" w:cs="Sylfaen"/>
          <w:noProof/>
          <w:sz w:val="22"/>
          <w:szCs w:val="22"/>
          <w:lang w:val="en-US"/>
        </w:rPr>
      </w:pPr>
      <w:r w:rsidRPr="009853E0">
        <w:rPr>
          <w:rFonts w:ascii="Sylfaen" w:hAnsi="Sylfaen" w:cs="Sylfaen"/>
          <w:noProof/>
          <w:sz w:val="22"/>
          <w:szCs w:val="22"/>
          <w:lang w:val="en-US"/>
        </w:rPr>
        <w:t>პროგრამის ფარგლებში განხორციელდება მუნიციპალიტეტის მიერ განსახორციელებელი ინფრასტრუქტურული სამუშაოებისთვის საჭირო საპროექტო დოკუმენტაციის დამზადების ხარჯებისა და ექსპერტიზის ხარჯების ანაზღაურება. ასევე, მოხდება სამშენებლო სამუშაოების ტექნიკური ზედამხედველობისათვის საჭირო ხარჯების ანაზღაურება.</w:t>
      </w:r>
    </w:p>
    <w:p w:rsidR="00D6698D" w:rsidRPr="00D6698D" w:rsidRDefault="00D6698D" w:rsidP="00D6698D">
      <w:pPr>
        <w:pStyle w:val="BodyText"/>
        <w:tabs>
          <w:tab w:val="left" w:pos="720"/>
          <w:tab w:val="left" w:pos="900"/>
          <w:tab w:val="left" w:pos="1620"/>
        </w:tabs>
        <w:ind w:right="-90"/>
        <w:jc w:val="both"/>
        <w:rPr>
          <w:rFonts w:ascii="Sylfaen" w:hAnsi="Sylfaen" w:cs="Sylfaen"/>
          <w:b/>
          <w:noProof/>
          <w:sz w:val="22"/>
          <w:szCs w:val="22"/>
          <w:lang w:val="en-US"/>
        </w:rPr>
      </w:pPr>
    </w:p>
    <w:p w:rsidR="00365298" w:rsidRPr="00365298" w:rsidRDefault="00365298" w:rsidP="00051CFA">
      <w:pPr>
        <w:pStyle w:val="BodyText"/>
        <w:numPr>
          <w:ilvl w:val="0"/>
          <w:numId w:val="9"/>
        </w:numPr>
        <w:tabs>
          <w:tab w:val="left" w:pos="720"/>
          <w:tab w:val="left" w:pos="900"/>
          <w:tab w:val="left" w:pos="1620"/>
        </w:tabs>
        <w:ind w:right="-90"/>
        <w:jc w:val="both"/>
        <w:rPr>
          <w:rFonts w:ascii="Sylfaen" w:hAnsi="Sylfaen"/>
          <w:sz w:val="22"/>
          <w:szCs w:val="22"/>
          <w:lang w:val="ka-GE"/>
        </w:rPr>
      </w:pPr>
      <w:r w:rsidRPr="00365298">
        <w:rPr>
          <w:rFonts w:ascii="Sylfaen" w:hAnsi="Sylfaen" w:cs="Sylfaen"/>
          <w:b/>
          <w:noProof/>
          <w:sz w:val="22"/>
          <w:szCs w:val="22"/>
          <w:lang w:val="en-US"/>
        </w:rPr>
        <w:t>დასუფთავება და გარემოს დაცვ</w:t>
      </w:r>
      <w:r>
        <w:rPr>
          <w:rFonts w:ascii="Sylfaen" w:hAnsi="Sylfaen" w:cs="Sylfaen"/>
          <w:b/>
          <w:noProof/>
          <w:sz w:val="22"/>
          <w:szCs w:val="22"/>
          <w:lang w:val="en-US"/>
        </w:rPr>
        <w:t>ა განისაზ</w:t>
      </w:r>
      <w:r>
        <w:rPr>
          <w:rFonts w:ascii="Sylfaen" w:hAnsi="Sylfaen" w:cs="Sylfaen"/>
          <w:b/>
          <w:noProof/>
          <w:sz w:val="22"/>
          <w:szCs w:val="22"/>
          <w:lang w:val="ka-GE"/>
        </w:rPr>
        <w:t xml:space="preserve">ღვრა - </w:t>
      </w:r>
      <w:r w:rsidR="00051CFA" w:rsidRPr="00051CFA">
        <w:rPr>
          <w:rFonts w:ascii="Sylfaen" w:hAnsi="Sylfaen" w:cs="Sylfaen"/>
          <w:b/>
          <w:noProof/>
          <w:sz w:val="22"/>
          <w:szCs w:val="22"/>
          <w:lang w:val="ka-GE"/>
        </w:rPr>
        <w:t>8,979.1</w:t>
      </w:r>
      <w:r w:rsidR="00051CFA">
        <w:rPr>
          <w:rFonts w:ascii="Sylfaen" w:hAnsi="Sylfaen" w:cs="Sylfaen"/>
          <w:b/>
          <w:noProof/>
          <w:sz w:val="22"/>
          <w:szCs w:val="22"/>
          <w:lang w:val="ka-GE"/>
        </w:rPr>
        <w:t xml:space="preserve"> </w:t>
      </w:r>
      <w:r>
        <w:rPr>
          <w:rFonts w:ascii="Sylfaen" w:hAnsi="Sylfaen" w:cs="Sylfaen"/>
          <w:b/>
          <w:noProof/>
          <w:sz w:val="22"/>
          <w:szCs w:val="22"/>
          <w:lang w:val="ka-GE"/>
        </w:rPr>
        <w:t>ათასი ლარი; მათ შორის:</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365298" w:rsidRDefault="00051CFA" w:rsidP="00051CFA">
      <w:pPr>
        <w:pStyle w:val="BodyText"/>
        <w:numPr>
          <w:ilvl w:val="0"/>
          <w:numId w:val="16"/>
        </w:numPr>
        <w:tabs>
          <w:tab w:val="left" w:pos="720"/>
          <w:tab w:val="left" w:pos="900"/>
          <w:tab w:val="left" w:pos="1620"/>
        </w:tabs>
        <w:ind w:right="-90"/>
        <w:jc w:val="both"/>
        <w:rPr>
          <w:rFonts w:ascii="Sylfaen" w:hAnsi="Sylfaen" w:cs="Sylfaen"/>
          <w:b/>
          <w:noProof/>
          <w:sz w:val="22"/>
          <w:szCs w:val="22"/>
          <w:lang w:val="en-US"/>
        </w:rPr>
      </w:pPr>
      <w:r w:rsidRPr="00051CFA">
        <w:rPr>
          <w:rFonts w:ascii="Sylfaen" w:hAnsi="Sylfaen" w:cs="Sylfaen"/>
          <w:b/>
          <w:noProof/>
          <w:sz w:val="22"/>
          <w:szCs w:val="22"/>
          <w:lang w:val="en-US"/>
        </w:rPr>
        <w:lastRenderedPageBreak/>
        <w:t>ქალაქის დასუფთავება და ნარჩენების გატანა</w:t>
      </w:r>
      <w:r>
        <w:rPr>
          <w:rFonts w:ascii="Sylfaen" w:hAnsi="Sylfaen" w:cs="Sylfaen"/>
          <w:b/>
          <w:noProof/>
          <w:sz w:val="22"/>
          <w:szCs w:val="22"/>
          <w:lang w:val="ka-GE"/>
        </w:rPr>
        <w:t xml:space="preserve"> </w:t>
      </w:r>
      <w:r w:rsidR="00365298">
        <w:rPr>
          <w:rFonts w:ascii="Sylfaen" w:hAnsi="Sylfaen" w:cs="Sylfaen"/>
          <w:b/>
          <w:noProof/>
          <w:sz w:val="22"/>
          <w:szCs w:val="22"/>
          <w:lang w:val="ka-GE"/>
        </w:rPr>
        <w:t xml:space="preserve">- </w:t>
      </w:r>
      <w:r w:rsidRPr="00051CFA">
        <w:rPr>
          <w:rFonts w:ascii="Sylfaen" w:hAnsi="Sylfaen" w:cs="Sylfaen"/>
          <w:b/>
          <w:noProof/>
          <w:sz w:val="22"/>
          <w:szCs w:val="22"/>
          <w:lang w:val="ka-GE"/>
        </w:rPr>
        <w:t>6,879.1</w:t>
      </w:r>
      <w:r>
        <w:rPr>
          <w:rFonts w:ascii="Sylfaen" w:hAnsi="Sylfaen" w:cs="Sylfaen"/>
          <w:b/>
          <w:noProof/>
          <w:sz w:val="22"/>
          <w:szCs w:val="22"/>
          <w:lang w:val="ka-GE"/>
        </w:rPr>
        <w:t xml:space="preserve"> ათ</w:t>
      </w:r>
      <w:r w:rsidR="00365298">
        <w:rPr>
          <w:rFonts w:ascii="Sylfaen" w:hAnsi="Sylfaen" w:cs="Sylfaen"/>
          <w:b/>
          <w:noProof/>
          <w:sz w:val="22"/>
          <w:szCs w:val="22"/>
          <w:lang w:val="ka-GE"/>
        </w:rPr>
        <w:t>ასი ლარი</w:t>
      </w:r>
    </w:p>
    <w:p w:rsidR="00365298" w:rsidRPr="00365298" w:rsidRDefault="00365298" w:rsidP="00365298">
      <w:pPr>
        <w:pStyle w:val="BodyText"/>
        <w:tabs>
          <w:tab w:val="left" w:pos="720"/>
          <w:tab w:val="left" w:pos="900"/>
          <w:tab w:val="left" w:pos="1620"/>
        </w:tabs>
        <w:ind w:left="900" w:right="-90"/>
        <w:jc w:val="both"/>
        <w:rPr>
          <w:rFonts w:ascii="Sylfaen" w:hAnsi="Sylfaen"/>
          <w:sz w:val="22"/>
          <w:szCs w:val="22"/>
          <w:lang w:val="ka-GE"/>
        </w:rPr>
      </w:pPr>
      <w:r w:rsidRPr="00365298">
        <w:rPr>
          <w:rFonts w:ascii="Sylfaen" w:hAnsi="Sylfaen"/>
          <w:sz w:val="22"/>
          <w:szCs w:val="22"/>
          <w:lang w:val="ka-GE"/>
        </w:rPr>
        <w:t>პროგრამის ფარგლებში განხორც</w:t>
      </w:r>
      <w:r w:rsidR="004A088C">
        <w:rPr>
          <w:rFonts w:ascii="Sylfaen" w:hAnsi="Sylfaen"/>
          <w:sz w:val="22"/>
          <w:szCs w:val="22"/>
          <w:lang w:val="ka-GE"/>
        </w:rPr>
        <w:t>იელდება მუნიციპალიტეტის</w:t>
      </w:r>
      <w:r w:rsidRPr="00365298">
        <w:rPr>
          <w:rFonts w:ascii="Sylfaen" w:hAnsi="Sylfaen"/>
          <w:sz w:val="22"/>
          <w:szCs w:val="22"/>
          <w:lang w:val="ka-GE"/>
        </w:rPr>
        <w:t xml:space="preserve"> დაგვა-დასუფთავება და ნარჩენების გ</w:t>
      </w:r>
      <w:r w:rsidR="004A088C">
        <w:rPr>
          <w:rFonts w:ascii="Sylfaen" w:hAnsi="Sylfaen"/>
          <w:sz w:val="22"/>
          <w:szCs w:val="22"/>
          <w:lang w:val="ka-GE"/>
        </w:rPr>
        <w:t xml:space="preserve">ატანა, </w:t>
      </w:r>
      <w:r w:rsidRPr="00365298">
        <w:rPr>
          <w:rFonts w:ascii="Sylfaen" w:hAnsi="Sylfaen"/>
          <w:sz w:val="22"/>
          <w:szCs w:val="22"/>
          <w:lang w:val="ka-GE"/>
        </w:rPr>
        <w:t>საყოფაცხოვრებო ნარჩენების შეგროვება და გატანა,</w:t>
      </w:r>
      <w:r w:rsidR="00051CFA">
        <w:rPr>
          <w:rFonts w:ascii="Sylfaen" w:hAnsi="Sylfaen"/>
          <w:sz w:val="22"/>
          <w:szCs w:val="22"/>
          <w:lang w:val="ka-GE"/>
        </w:rPr>
        <w:t xml:space="preserve"> </w:t>
      </w:r>
      <w:r w:rsidR="00051CFA" w:rsidRPr="00051CFA">
        <w:rPr>
          <w:rFonts w:ascii="Sylfaen" w:hAnsi="Sylfaen"/>
          <w:sz w:val="22"/>
          <w:szCs w:val="22"/>
          <w:lang w:val="ka-GE"/>
        </w:rPr>
        <w:t>ქუჩების მორწყვა–მორეც</w:t>
      </w:r>
      <w:r w:rsidR="00051CFA">
        <w:rPr>
          <w:rFonts w:ascii="Sylfaen" w:hAnsi="Sylfaen"/>
          <w:sz w:val="22"/>
          <w:szCs w:val="22"/>
          <w:lang w:val="ka-GE"/>
        </w:rPr>
        <w:t>ხვა, დეზინფექცია და დერატიზაცია,</w:t>
      </w:r>
      <w:r w:rsidRPr="00365298">
        <w:rPr>
          <w:rFonts w:ascii="Sylfaen" w:hAnsi="Sylfaen"/>
          <w:sz w:val="22"/>
          <w:szCs w:val="22"/>
          <w:lang w:val="ka-GE"/>
        </w:rPr>
        <w:t xml:space="preserve"> </w:t>
      </w:r>
      <w:r w:rsidR="00E14114">
        <w:rPr>
          <w:rFonts w:ascii="Sylfaen" w:hAnsi="Sylfaen"/>
          <w:sz w:val="22"/>
          <w:szCs w:val="22"/>
          <w:lang w:val="ka-GE"/>
        </w:rPr>
        <w:t>უპატრონო</w:t>
      </w:r>
      <w:r w:rsidRPr="00365298">
        <w:rPr>
          <w:rFonts w:ascii="Sylfaen" w:hAnsi="Sylfaen"/>
          <w:sz w:val="22"/>
          <w:szCs w:val="22"/>
          <w:lang w:val="ka-GE"/>
        </w:rPr>
        <w:t xml:space="preserve"> ცხოველების ს</w:t>
      </w:r>
      <w:r w:rsidR="00113441">
        <w:rPr>
          <w:rFonts w:ascii="Sylfaen" w:hAnsi="Sylfaen"/>
          <w:sz w:val="22"/>
          <w:szCs w:val="22"/>
          <w:lang w:val="ka-GE"/>
        </w:rPr>
        <w:t>პეციალურ თავშესაფარში გადაყვანა და მოვლა.</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365298" w:rsidRDefault="00051CFA" w:rsidP="00051CFA">
      <w:pPr>
        <w:pStyle w:val="BodyText"/>
        <w:numPr>
          <w:ilvl w:val="0"/>
          <w:numId w:val="17"/>
        </w:numPr>
        <w:tabs>
          <w:tab w:val="left" w:pos="720"/>
          <w:tab w:val="left" w:pos="900"/>
          <w:tab w:val="left" w:pos="1620"/>
        </w:tabs>
        <w:ind w:right="-90"/>
        <w:jc w:val="both"/>
        <w:rPr>
          <w:rFonts w:ascii="Sylfaen" w:hAnsi="Sylfaen"/>
          <w:sz w:val="22"/>
          <w:szCs w:val="22"/>
          <w:lang w:val="ka-GE"/>
        </w:rPr>
      </w:pPr>
      <w:r w:rsidRPr="00051CFA">
        <w:rPr>
          <w:rFonts w:ascii="Sylfaen" w:hAnsi="Sylfaen" w:cs="Sylfaen"/>
          <w:b/>
          <w:noProof/>
          <w:sz w:val="22"/>
          <w:szCs w:val="22"/>
          <w:lang w:val="en-US"/>
        </w:rPr>
        <w:t>ქალაქის გამწვანების მოვლა-პატრონობისა და სკვერების კეთილმოწყობის ღონისძიებები</w:t>
      </w:r>
      <w:r w:rsidR="00365298" w:rsidRPr="00365298">
        <w:rPr>
          <w:rFonts w:ascii="Sylfaen" w:hAnsi="Sylfaen" w:cs="Sylfaen"/>
          <w:b/>
          <w:noProof/>
          <w:sz w:val="22"/>
          <w:szCs w:val="22"/>
          <w:lang w:val="en-US"/>
        </w:rPr>
        <w:t xml:space="preserve"> </w:t>
      </w:r>
      <w:r w:rsidR="00365298">
        <w:rPr>
          <w:rFonts w:ascii="Sylfaen" w:hAnsi="Sylfaen" w:cs="Sylfaen"/>
          <w:b/>
          <w:noProof/>
          <w:sz w:val="22"/>
          <w:szCs w:val="22"/>
          <w:lang w:val="ka-GE"/>
        </w:rPr>
        <w:t xml:space="preserve">- </w:t>
      </w:r>
      <w:r>
        <w:rPr>
          <w:rFonts w:ascii="Sylfaen" w:hAnsi="Sylfaen" w:cs="Sylfaen"/>
          <w:b/>
          <w:noProof/>
          <w:sz w:val="22"/>
          <w:szCs w:val="22"/>
          <w:lang w:val="ka-GE"/>
        </w:rPr>
        <w:t>2100</w:t>
      </w:r>
      <w:r w:rsidR="00365298">
        <w:rPr>
          <w:rFonts w:ascii="Sylfaen" w:hAnsi="Sylfaen" w:cs="Sylfaen"/>
          <w:b/>
          <w:noProof/>
          <w:sz w:val="22"/>
          <w:szCs w:val="22"/>
          <w:lang w:val="ka-GE"/>
        </w:rPr>
        <w:t>,0 ათასი ლარი</w:t>
      </w:r>
    </w:p>
    <w:p w:rsidR="00365298" w:rsidRPr="00365298" w:rsidRDefault="00365298" w:rsidP="00365298">
      <w:pPr>
        <w:pStyle w:val="BodyText"/>
        <w:tabs>
          <w:tab w:val="left" w:pos="720"/>
          <w:tab w:val="left" w:pos="900"/>
          <w:tab w:val="left" w:pos="1620"/>
        </w:tabs>
        <w:ind w:left="709" w:right="-90"/>
        <w:jc w:val="both"/>
        <w:rPr>
          <w:rFonts w:ascii="Sylfaen" w:hAnsi="Sylfaen"/>
          <w:sz w:val="22"/>
          <w:szCs w:val="22"/>
          <w:lang w:val="ka-GE"/>
        </w:rPr>
      </w:pPr>
      <w:r w:rsidRPr="00365298">
        <w:rPr>
          <w:rFonts w:ascii="Sylfaen" w:hAnsi="Sylfaen"/>
          <w:sz w:val="22"/>
          <w:szCs w:val="22"/>
          <w:lang w:val="ka-GE"/>
        </w:rPr>
        <w:t>მოსახლეობისთვის ჯანსაღი და კომფორტული გარემოს შესაქმნელად აუცილებელია მუნიციპალიტეტის გამწვანება და ეკოსისტემის გაუმჯობეს</w:t>
      </w:r>
      <w:r w:rsidR="00051CFA">
        <w:rPr>
          <w:rFonts w:ascii="Sylfaen" w:hAnsi="Sylfaen"/>
          <w:sz w:val="22"/>
          <w:szCs w:val="22"/>
          <w:lang w:val="ka-GE"/>
        </w:rPr>
        <w:t>ება. პროგრამის ფარგლებში მოხდება</w:t>
      </w:r>
      <w:r w:rsidRPr="00365298">
        <w:rPr>
          <w:rFonts w:ascii="Sylfaen" w:hAnsi="Sylfaen"/>
          <w:sz w:val="22"/>
          <w:szCs w:val="22"/>
          <w:lang w:val="ka-GE"/>
        </w:rPr>
        <w:t xml:space="preserve"> მუნიციპალიტეტის ტერიტორიაზე არსებული სკვერების რეაბილიტაცია-ექსპლოატაცია და მოვლა-პატრონობა.</w:t>
      </w:r>
      <w:r w:rsidR="00051CFA">
        <w:rPr>
          <w:rFonts w:ascii="Sylfaen" w:hAnsi="Sylfaen"/>
          <w:sz w:val="22"/>
          <w:szCs w:val="22"/>
          <w:lang w:val="ka-GE"/>
        </w:rPr>
        <w:t xml:space="preserve"> </w:t>
      </w:r>
      <w:r w:rsidR="009F50B2">
        <w:rPr>
          <w:rFonts w:ascii="Sylfaen" w:hAnsi="Sylfaen"/>
          <w:sz w:val="22"/>
          <w:szCs w:val="22"/>
          <w:lang w:val="ka-GE"/>
        </w:rPr>
        <w:t xml:space="preserve">განხოეციელდება შემდეგი ღონისძიებები: </w:t>
      </w:r>
      <w:r w:rsidR="009F50B2" w:rsidRPr="009F50B2">
        <w:rPr>
          <w:rFonts w:ascii="Sylfaen" w:hAnsi="Sylfaen"/>
          <w:sz w:val="22"/>
          <w:szCs w:val="22"/>
          <w:lang w:val="ka-GE"/>
        </w:rPr>
        <w:t>თაბუკაშვილის ქუჩაზე სკვერის მოწყობა</w:t>
      </w:r>
      <w:r w:rsidR="009F50B2">
        <w:rPr>
          <w:rFonts w:ascii="Sylfaen" w:hAnsi="Sylfaen"/>
          <w:sz w:val="22"/>
          <w:szCs w:val="22"/>
          <w:lang w:val="ka-GE"/>
        </w:rPr>
        <w:t xml:space="preserve">, </w:t>
      </w:r>
      <w:r w:rsidR="009F50B2" w:rsidRPr="009F50B2">
        <w:rPr>
          <w:rFonts w:ascii="Sylfaen" w:hAnsi="Sylfaen"/>
          <w:sz w:val="22"/>
          <w:szCs w:val="22"/>
          <w:lang w:val="ka-GE"/>
        </w:rPr>
        <w:t>მაისურაძის N9-ში სკვერის მოწყობა</w:t>
      </w:r>
      <w:r w:rsidR="009F50B2">
        <w:rPr>
          <w:rFonts w:ascii="Sylfaen" w:hAnsi="Sylfaen"/>
          <w:sz w:val="22"/>
          <w:szCs w:val="22"/>
          <w:lang w:val="ka-GE"/>
        </w:rPr>
        <w:t xml:space="preserve">, </w:t>
      </w:r>
      <w:r w:rsidR="009F50B2" w:rsidRPr="009F50B2">
        <w:rPr>
          <w:rFonts w:ascii="Sylfaen" w:hAnsi="Sylfaen"/>
          <w:sz w:val="22"/>
          <w:szCs w:val="22"/>
          <w:lang w:val="ka-GE"/>
        </w:rPr>
        <w:t>9 აპრილის ქუჩ</w:t>
      </w:r>
      <w:r w:rsidR="007226B3">
        <w:rPr>
          <w:rFonts w:ascii="Sylfaen" w:hAnsi="Sylfaen"/>
          <w:sz w:val="22"/>
          <w:szCs w:val="22"/>
          <w:lang w:val="ka-GE"/>
        </w:rPr>
        <w:t>ა</w:t>
      </w:r>
      <w:r w:rsidR="009F50B2" w:rsidRPr="009F50B2">
        <w:rPr>
          <w:rFonts w:ascii="Sylfaen" w:hAnsi="Sylfaen"/>
          <w:sz w:val="22"/>
          <w:szCs w:val="22"/>
          <w:lang w:val="ka-GE"/>
        </w:rPr>
        <w:t>ზე სკ</w:t>
      </w:r>
      <w:r w:rsidR="007226B3">
        <w:rPr>
          <w:rFonts w:ascii="Sylfaen" w:hAnsi="Sylfaen"/>
          <w:sz w:val="22"/>
          <w:szCs w:val="22"/>
          <w:lang w:val="ka-GE"/>
        </w:rPr>
        <w:t>ვე</w:t>
      </w:r>
      <w:r w:rsidR="009F50B2" w:rsidRPr="009F50B2">
        <w:rPr>
          <w:rFonts w:ascii="Sylfaen" w:hAnsi="Sylfaen"/>
          <w:sz w:val="22"/>
          <w:szCs w:val="22"/>
          <w:lang w:val="ka-GE"/>
        </w:rPr>
        <w:t>რის მოწყობა</w:t>
      </w:r>
      <w:r w:rsidR="009F50B2">
        <w:rPr>
          <w:rFonts w:ascii="Sylfaen" w:hAnsi="Sylfaen"/>
          <w:sz w:val="22"/>
          <w:szCs w:val="22"/>
          <w:lang w:val="ka-GE"/>
        </w:rPr>
        <w:t xml:space="preserve">, </w:t>
      </w:r>
      <w:r w:rsidR="009F50B2" w:rsidRPr="009F50B2">
        <w:rPr>
          <w:rFonts w:ascii="Sylfaen" w:hAnsi="Sylfaen"/>
          <w:sz w:val="22"/>
          <w:szCs w:val="22"/>
          <w:lang w:val="ka-GE"/>
        </w:rPr>
        <w:t>ცაცხვების N5 სკვერის მოწყობა</w:t>
      </w:r>
      <w:r w:rsidR="009F50B2">
        <w:rPr>
          <w:rFonts w:ascii="Sylfaen" w:hAnsi="Sylfaen"/>
          <w:sz w:val="22"/>
          <w:szCs w:val="22"/>
          <w:lang w:val="ka-GE"/>
        </w:rPr>
        <w:t>.</w:t>
      </w:r>
    </w:p>
    <w:p w:rsidR="00365298" w:rsidRPr="00365298" w:rsidRDefault="00365298" w:rsidP="00365298">
      <w:pPr>
        <w:pStyle w:val="BodyText"/>
        <w:tabs>
          <w:tab w:val="left" w:pos="720"/>
          <w:tab w:val="left" w:pos="900"/>
          <w:tab w:val="left" w:pos="1620"/>
        </w:tabs>
        <w:ind w:left="900" w:right="-90"/>
        <w:jc w:val="both"/>
        <w:rPr>
          <w:rFonts w:ascii="Sylfaen" w:hAnsi="Sylfaen"/>
          <w:sz w:val="22"/>
          <w:szCs w:val="22"/>
          <w:lang w:val="ka-GE"/>
        </w:rPr>
      </w:pP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365298" w:rsidRDefault="00365298" w:rsidP="009F50B2">
      <w:pPr>
        <w:pStyle w:val="BodyText"/>
        <w:numPr>
          <w:ilvl w:val="0"/>
          <w:numId w:val="9"/>
        </w:numPr>
        <w:tabs>
          <w:tab w:val="left" w:pos="720"/>
          <w:tab w:val="left" w:pos="900"/>
          <w:tab w:val="left" w:pos="1620"/>
        </w:tabs>
        <w:ind w:right="-90"/>
        <w:jc w:val="both"/>
        <w:rPr>
          <w:rFonts w:ascii="Sylfaen" w:hAnsi="Sylfaen" w:cs="Sylfaen"/>
          <w:b/>
          <w:noProof/>
          <w:sz w:val="22"/>
          <w:szCs w:val="22"/>
          <w:lang w:val="en-US"/>
        </w:rPr>
      </w:pPr>
      <w:r w:rsidRPr="00365298">
        <w:rPr>
          <w:rFonts w:ascii="Sylfaen" w:hAnsi="Sylfaen" w:cs="Sylfaen"/>
          <w:b/>
          <w:noProof/>
          <w:sz w:val="22"/>
          <w:szCs w:val="22"/>
          <w:lang w:val="en-US"/>
        </w:rPr>
        <w:t xml:space="preserve">განათლება </w:t>
      </w:r>
      <w:r>
        <w:rPr>
          <w:rFonts w:ascii="Sylfaen" w:hAnsi="Sylfaen" w:cs="Sylfaen"/>
          <w:b/>
          <w:noProof/>
          <w:sz w:val="22"/>
          <w:szCs w:val="22"/>
          <w:lang w:val="ka-GE"/>
        </w:rPr>
        <w:t xml:space="preserve">- </w:t>
      </w:r>
      <w:r w:rsidR="009F50B2" w:rsidRPr="009F50B2">
        <w:rPr>
          <w:rFonts w:ascii="Sylfaen" w:hAnsi="Sylfaen" w:cs="Sylfaen"/>
          <w:b/>
          <w:noProof/>
          <w:sz w:val="22"/>
          <w:szCs w:val="22"/>
          <w:lang w:val="ka-GE"/>
        </w:rPr>
        <w:t>14427.0</w:t>
      </w:r>
      <w:r w:rsidR="009F50B2">
        <w:rPr>
          <w:rFonts w:ascii="Sylfaen" w:hAnsi="Sylfaen" w:cs="Sylfaen"/>
          <w:b/>
          <w:noProof/>
          <w:sz w:val="22"/>
          <w:szCs w:val="22"/>
          <w:lang w:val="ka-GE"/>
        </w:rPr>
        <w:t xml:space="preserve"> </w:t>
      </w:r>
      <w:r>
        <w:rPr>
          <w:rFonts w:ascii="Sylfaen" w:hAnsi="Sylfaen" w:cs="Sylfaen"/>
          <w:b/>
          <w:noProof/>
          <w:sz w:val="22"/>
          <w:szCs w:val="22"/>
          <w:lang w:val="ka-GE"/>
        </w:rPr>
        <w:t>ათასი ლარი, მათ შორის:</w:t>
      </w:r>
    </w:p>
    <w:p w:rsidR="00365298" w:rsidRPr="00365298" w:rsidRDefault="009F50B2" w:rsidP="009F50B2">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sidRPr="009F50B2">
        <w:rPr>
          <w:rFonts w:ascii="Sylfaen" w:hAnsi="Sylfaen" w:cs="Sylfaen"/>
          <w:b/>
          <w:noProof/>
          <w:sz w:val="22"/>
          <w:szCs w:val="22"/>
          <w:lang w:val="en-US"/>
        </w:rPr>
        <w:t>სკოლამდელი დაწესებულების ფუნქციონირება</w:t>
      </w:r>
      <w:r>
        <w:rPr>
          <w:rFonts w:ascii="Sylfaen" w:hAnsi="Sylfaen" w:cs="Sylfaen"/>
          <w:b/>
          <w:noProof/>
          <w:sz w:val="22"/>
          <w:szCs w:val="22"/>
          <w:lang w:val="ka-GE"/>
        </w:rPr>
        <w:t xml:space="preserve"> </w:t>
      </w:r>
      <w:r w:rsidR="00365298">
        <w:rPr>
          <w:rFonts w:ascii="Sylfaen" w:hAnsi="Sylfaen" w:cs="Sylfaen"/>
          <w:b/>
          <w:noProof/>
          <w:sz w:val="22"/>
          <w:szCs w:val="22"/>
          <w:lang w:val="ka-GE"/>
        </w:rPr>
        <w:t xml:space="preserve">- </w:t>
      </w:r>
      <w:r>
        <w:rPr>
          <w:rFonts w:ascii="Sylfaen" w:hAnsi="Sylfaen" w:cs="Sylfaen"/>
          <w:b/>
          <w:noProof/>
          <w:sz w:val="22"/>
          <w:szCs w:val="22"/>
          <w:lang w:val="ka-GE"/>
        </w:rPr>
        <w:t xml:space="preserve">14,250.0 </w:t>
      </w:r>
      <w:r w:rsidR="00365298">
        <w:rPr>
          <w:rFonts w:ascii="Sylfaen" w:hAnsi="Sylfaen" w:cs="Sylfaen"/>
          <w:b/>
          <w:noProof/>
          <w:sz w:val="22"/>
          <w:szCs w:val="22"/>
          <w:lang w:val="ka-GE"/>
        </w:rPr>
        <w:t>ათასი ლარი;</w:t>
      </w:r>
    </w:p>
    <w:p w:rsidR="00F80366" w:rsidRPr="00F80366" w:rsidRDefault="00F80366" w:rsidP="00F80366">
      <w:pPr>
        <w:pStyle w:val="BodyText"/>
        <w:tabs>
          <w:tab w:val="left" w:pos="720"/>
          <w:tab w:val="left" w:pos="900"/>
          <w:tab w:val="left" w:pos="1620"/>
        </w:tabs>
        <w:ind w:left="720" w:right="-90"/>
        <w:jc w:val="both"/>
        <w:rPr>
          <w:rFonts w:ascii="Sylfaen" w:hAnsi="Sylfaen"/>
          <w:color w:val="FF0000"/>
          <w:sz w:val="22"/>
          <w:szCs w:val="22"/>
          <w:lang w:val="ka-GE"/>
        </w:rPr>
      </w:pPr>
    </w:p>
    <w:p w:rsidR="00365298" w:rsidRPr="00365298" w:rsidRDefault="00F80366" w:rsidP="00F80366">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sidRPr="00F80366">
        <w:rPr>
          <w:rFonts w:ascii="Sylfaen" w:hAnsi="Sylfaen" w:cs="Sylfaen"/>
          <w:b/>
          <w:noProof/>
          <w:sz w:val="22"/>
          <w:szCs w:val="22"/>
          <w:lang w:val="en-US"/>
        </w:rPr>
        <w:t>განათლების ღონისძიებები</w:t>
      </w:r>
      <w:r>
        <w:rPr>
          <w:rFonts w:ascii="Sylfaen" w:hAnsi="Sylfaen" w:cs="Sylfaen"/>
          <w:b/>
          <w:noProof/>
          <w:sz w:val="22"/>
          <w:szCs w:val="22"/>
          <w:lang w:val="ka-GE"/>
        </w:rPr>
        <w:t xml:space="preserve"> - 177</w:t>
      </w:r>
      <w:r w:rsidR="00F35869">
        <w:rPr>
          <w:rFonts w:ascii="Sylfaen" w:hAnsi="Sylfaen" w:cs="Sylfaen"/>
          <w:b/>
          <w:noProof/>
          <w:sz w:val="22"/>
          <w:szCs w:val="22"/>
          <w:lang w:val="ka-GE"/>
        </w:rPr>
        <w:t>,0 ათასი ლარი</w:t>
      </w:r>
    </w:p>
    <w:p w:rsidR="00F80366" w:rsidRDefault="00F80366" w:rsidP="00365298">
      <w:pPr>
        <w:pStyle w:val="BodyText"/>
        <w:tabs>
          <w:tab w:val="left" w:pos="720"/>
          <w:tab w:val="left" w:pos="900"/>
          <w:tab w:val="left" w:pos="1620"/>
        </w:tabs>
        <w:ind w:right="-90"/>
        <w:jc w:val="both"/>
        <w:rPr>
          <w:rFonts w:ascii="Sylfaen" w:hAnsi="Sylfaen"/>
          <w:sz w:val="22"/>
          <w:szCs w:val="22"/>
          <w:lang w:val="ka-GE"/>
        </w:rPr>
      </w:pPr>
      <w:r w:rsidRPr="00F80366">
        <w:rPr>
          <w:rFonts w:ascii="Sylfaen" w:hAnsi="Sylfaen"/>
          <w:sz w:val="22"/>
          <w:szCs w:val="22"/>
          <w:lang w:val="ka-GE"/>
        </w:rPr>
        <w:t>პროგრამა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p w:rsidR="00F80366" w:rsidRPr="00365298" w:rsidRDefault="00F80366" w:rsidP="00365298">
      <w:pPr>
        <w:pStyle w:val="BodyText"/>
        <w:tabs>
          <w:tab w:val="left" w:pos="720"/>
          <w:tab w:val="left" w:pos="900"/>
          <w:tab w:val="left" w:pos="1620"/>
        </w:tabs>
        <w:ind w:right="-90"/>
        <w:jc w:val="both"/>
        <w:rPr>
          <w:rFonts w:ascii="Sylfaen" w:hAnsi="Sylfaen"/>
          <w:sz w:val="22"/>
          <w:szCs w:val="22"/>
          <w:lang w:val="ka-GE"/>
        </w:rPr>
      </w:pPr>
    </w:p>
    <w:p w:rsidR="00365298" w:rsidRPr="00F35869" w:rsidRDefault="00365298" w:rsidP="00F80366">
      <w:pPr>
        <w:pStyle w:val="BodyText"/>
        <w:numPr>
          <w:ilvl w:val="0"/>
          <w:numId w:val="9"/>
        </w:numPr>
        <w:tabs>
          <w:tab w:val="left" w:pos="720"/>
          <w:tab w:val="left" w:pos="900"/>
          <w:tab w:val="left" w:pos="1620"/>
        </w:tabs>
        <w:ind w:right="-90"/>
        <w:jc w:val="both"/>
        <w:rPr>
          <w:rFonts w:ascii="Sylfaen" w:hAnsi="Sylfaen" w:cs="Sylfaen"/>
          <w:b/>
          <w:noProof/>
          <w:sz w:val="22"/>
          <w:szCs w:val="22"/>
          <w:lang w:val="en-US"/>
        </w:rPr>
      </w:pPr>
      <w:r w:rsidRPr="00F35869">
        <w:rPr>
          <w:rFonts w:ascii="Sylfaen" w:hAnsi="Sylfaen" w:cs="Sylfaen"/>
          <w:b/>
          <w:noProof/>
          <w:sz w:val="22"/>
          <w:szCs w:val="22"/>
          <w:lang w:val="en-US"/>
        </w:rPr>
        <w:t xml:space="preserve">კულტურა, ახალგაზრდობა და სპორტი </w:t>
      </w:r>
      <w:r w:rsidR="00F35869">
        <w:rPr>
          <w:rFonts w:ascii="Sylfaen" w:hAnsi="Sylfaen" w:cs="Sylfaen"/>
          <w:b/>
          <w:noProof/>
          <w:sz w:val="22"/>
          <w:szCs w:val="22"/>
          <w:lang w:val="ka-GE"/>
        </w:rPr>
        <w:t xml:space="preserve">- </w:t>
      </w:r>
      <w:r w:rsidR="00F80366" w:rsidRPr="00F80366">
        <w:rPr>
          <w:rFonts w:ascii="Sylfaen" w:hAnsi="Sylfaen" w:cs="Sylfaen"/>
          <w:b/>
          <w:noProof/>
          <w:sz w:val="22"/>
          <w:szCs w:val="22"/>
          <w:lang w:val="ka-GE"/>
        </w:rPr>
        <w:t>18915.6</w:t>
      </w:r>
      <w:r w:rsidR="00F80366">
        <w:rPr>
          <w:rFonts w:ascii="Sylfaen" w:hAnsi="Sylfaen" w:cs="Sylfaen"/>
          <w:b/>
          <w:noProof/>
          <w:sz w:val="22"/>
          <w:szCs w:val="22"/>
          <w:lang w:val="ka-GE"/>
        </w:rPr>
        <w:t xml:space="preserve"> </w:t>
      </w:r>
      <w:r w:rsidR="00F35869">
        <w:rPr>
          <w:rFonts w:ascii="Sylfaen" w:hAnsi="Sylfaen" w:cs="Sylfaen"/>
          <w:b/>
          <w:noProof/>
          <w:sz w:val="22"/>
          <w:szCs w:val="22"/>
          <w:lang w:val="ka-GE"/>
        </w:rPr>
        <w:t>ათასი ლარი მათ შორის:</w:t>
      </w:r>
    </w:p>
    <w:p w:rsidR="00365298" w:rsidRPr="00F35869" w:rsidRDefault="00F80366" w:rsidP="00F80366">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sidRPr="00F80366">
        <w:rPr>
          <w:rFonts w:ascii="Sylfaen" w:hAnsi="Sylfaen" w:cs="Sylfaen"/>
          <w:b/>
          <w:noProof/>
          <w:sz w:val="22"/>
          <w:szCs w:val="22"/>
          <w:lang w:val="en-US"/>
        </w:rPr>
        <w:t>სპორტის სფეროს განვითარება</w:t>
      </w:r>
      <w:r w:rsidR="00365298" w:rsidRPr="00F35869">
        <w:rPr>
          <w:rFonts w:ascii="Sylfaen" w:hAnsi="Sylfaen" w:cs="Sylfaen"/>
          <w:b/>
          <w:noProof/>
          <w:sz w:val="22"/>
          <w:szCs w:val="22"/>
          <w:lang w:val="en-US"/>
        </w:rPr>
        <w:t xml:space="preserve"> </w:t>
      </w:r>
      <w:r w:rsidR="00F35869">
        <w:rPr>
          <w:rFonts w:ascii="Sylfaen" w:hAnsi="Sylfaen" w:cs="Sylfaen"/>
          <w:b/>
          <w:noProof/>
          <w:sz w:val="22"/>
          <w:szCs w:val="22"/>
          <w:lang w:val="ka-GE"/>
        </w:rPr>
        <w:t xml:space="preserve">- </w:t>
      </w:r>
      <w:r>
        <w:rPr>
          <w:rFonts w:ascii="Sylfaen" w:hAnsi="Sylfaen" w:cs="Sylfaen"/>
          <w:b/>
          <w:noProof/>
          <w:sz w:val="22"/>
          <w:szCs w:val="22"/>
          <w:lang w:val="ka-GE"/>
        </w:rPr>
        <w:t xml:space="preserve">9761,0 </w:t>
      </w:r>
      <w:r w:rsidR="00F35869">
        <w:rPr>
          <w:rFonts w:ascii="Sylfaen" w:hAnsi="Sylfaen" w:cs="Sylfaen"/>
          <w:b/>
          <w:noProof/>
          <w:sz w:val="22"/>
          <w:szCs w:val="22"/>
          <w:lang w:val="ka-GE"/>
        </w:rPr>
        <w:t>ათასი ლარი;</w:t>
      </w:r>
    </w:p>
    <w:p w:rsidR="00365298" w:rsidRPr="00365298" w:rsidRDefault="00F80366" w:rsidP="00F35869">
      <w:pPr>
        <w:pStyle w:val="BodyText"/>
        <w:tabs>
          <w:tab w:val="left" w:pos="720"/>
          <w:tab w:val="left" w:pos="900"/>
          <w:tab w:val="left" w:pos="1620"/>
        </w:tabs>
        <w:ind w:left="709" w:right="-90"/>
        <w:jc w:val="both"/>
        <w:rPr>
          <w:rFonts w:ascii="Sylfaen" w:hAnsi="Sylfaen"/>
          <w:sz w:val="22"/>
          <w:szCs w:val="22"/>
          <w:lang w:val="ka-GE"/>
        </w:rPr>
      </w:pPr>
      <w:r w:rsidRPr="00F80366">
        <w:rPr>
          <w:rFonts w:ascii="Sylfaen" w:hAnsi="Sylfaen"/>
          <w:sz w:val="22"/>
          <w:szCs w:val="22"/>
          <w:lang w:val="ka-GE"/>
        </w:rPr>
        <w:t>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მიახლოება,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ქუთაისელი სპორტსმენების წახალისება.</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F35869" w:rsidRPr="00F35869" w:rsidRDefault="00365298" w:rsidP="00F80366">
      <w:pPr>
        <w:pStyle w:val="BodyText"/>
        <w:numPr>
          <w:ilvl w:val="0"/>
          <w:numId w:val="17"/>
        </w:numPr>
        <w:tabs>
          <w:tab w:val="left" w:pos="720"/>
          <w:tab w:val="left" w:pos="900"/>
          <w:tab w:val="left" w:pos="1620"/>
        </w:tabs>
        <w:ind w:right="-90"/>
        <w:jc w:val="both"/>
        <w:rPr>
          <w:rFonts w:ascii="Sylfaen" w:hAnsi="Sylfaen"/>
          <w:sz w:val="22"/>
          <w:szCs w:val="22"/>
          <w:lang w:val="ka-GE"/>
        </w:rPr>
      </w:pPr>
      <w:r w:rsidRPr="00F35869">
        <w:rPr>
          <w:rFonts w:ascii="Sylfaen" w:hAnsi="Sylfaen" w:cs="Sylfaen"/>
          <w:b/>
          <w:noProof/>
          <w:sz w:val="22"/>
          <w:szCs w:val="22"/>
          <w:lang w:val="en-US"/>
        </w:rPr>
        <w:t xml:space="preserve">კულტურის </w:t>
      </w:r>
      <w:r w:rsidR="00F80366">
        <w:rPr>
          <w:rFonts w:ascii="Sylfaen" w:hAnsi="Sylfaen" w:cs="Sylfaen"/>
          <w:b/>
          <w:noProof/>
          <w:sz w:val="22"/>
          <w:szCs w:val="22"/>
          <w:lang w:val="ka-GE"/>
        </w:rPr>
        <w:t xml:space="preserve">სფეროს განვითარება - </w:t>
      </w:r>
      <w:r w:rsidR="00F80366" w:rsidRPr="00F80366">
        <w:rPr>
          <w:rFonts w:ascii="Sylfaen" w:hAnsi="Sylfaen" w:cs="Sylfaen"/>
          <w:b/>
          <w:noProof/>
          <w:sz w:val="22"/>
          <w:szCs w:val="22"/>
          <w:lang w:val="en-US"/>
        </w:rPr>
        <w:t>8,844.6</w:t>
      </w:r>
      <w:r w:rsidR="00F80366">
        <w:rPr>
          <w:rFonts w:ascii="Sylfaen" w:hAnsi="Sylfaen" w:cs="Sylfaen"/>
          <w:b/>
          <w:noProof/>
          <w:sz w:val="22"/>
          <w:szCs w:val="22"/>
          <w:lang w:val="ka-GE"/>
        </w:rPr>
        <w:t xml:space="preserve"> ათასი ლარი.</w:t>
      </w:r>
    </w:p>
    <w:p w:rsidR="00365298" w:rsidRPr="00365298" w:rsidRDefault="00B143CF" w:rsidP="00B143CF">
      <w:pPr>
        <w:pStyle w:val="BodyText"/>
        <w:tabs>
          <w:tab w:val="left" w:pos="720"/>
          <w:tab w:val="left" w:pos="900"/>
          <w:tab w:val="left" w:pos="1620"/>
        </w:tabs>
        <w:ind w:left="1069" w:right="-90"/>
        <w:jc w:val="both"/>
        <w:rPr>
          <w:rFonts w:ascii="Sylfaen" w:hAnsi="Sylfaen"/>
          <w:sz w:val="22"/>
          <w:szCs w:val="22"/>
          <w:lang w:val="ka-GE"/>
        </w:rPr>
      </w:pPr>
      <w:r w:rsidRPr="00B143CF">
        <w:rPr>
          <w:rFonts w:ascii="Sylfaen" w:hAnsi="Sylfaen"/>
          <w:sz w:val="22"/>
          <w:szCs w:val="22"/>
          <w:lang w:val="ka-GE"/>
        </w:rPr>
        <w:t>მუნიციპალიტეტის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კულტურული აქტივობები. ასევე, მოხდეს ი. ჭავჭავაძის  სახელობის სამეცნიერო ბიბლიოთეკის, ფოლკლორის სახელმწიფო ანსამბლისა და კულტურის ღონისძიებების ხელშეწყობა.</w:t>
      </w:r>
    </w:p>
    <w:p w:rsidR="00F35869" w:rsidRPr="00F35869" w:rsidRDefault="00365298"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sidRPr="00F35869">
        <w:rPr>
          <w:rFonts w:ascii="Sylfaen" w:hAnsi="Sylfaen" w:cs="Sylfaen"/>
          <w:b/>
          <w:noProof/>
          <w:sz w:val="22"/>
          <w:szCs w:val="22"/>
          <w:lang w:val="en-US"/>
        </w:rPr>
        <w:t xml:space="preserve">ახალგაზრდობის მხარდაჭერა </w:t>
      </w:r>
      <w:r w:rsidR="00B143CF">
        <w:rPr>
          <w:rFonts w:ascii="Sylfaen" w:hAnsi="Sylfaen" w:cs="Sylfaen"/>
          <w:b/>
          <w:noProof/>
          <w:sz w:val="22"/>
          <w:szCs w:val="22"/>
          <w:lang w:val="ka-GE"/>
        </w:rPr>
        <w:t>- 310,0 ათასი ლარი.</w:t>
      </w:r>
    </w:p>
    <w:p w:rsidR="00365298" w:rsidRPr="00F35869" w:rsidRDefault="00B143CF" w:rsidP="00F35869">
      <w:pPr>
        <w:pStyle w:val="BodyText"/>
        <w:tabs>
          <w:tab w:val="left" w:pos="720"/>
          <w:tab w:val="left" w:pos="900"/>
          <w:tab w:val="left" w:pos="1620"/>
        </w:tabs>
        <w:ind w:left="1069" w:right="-90"/>
        <w:jc w:val="both"/>
        <w:rPr>
          <w:rFonts w:ascii="Sylfaen" w:hAnsi="Sylfaen"/>
          <w:sz w:val="22"/>
          <w:szCs w:val="22"/>
          <w:lang w:val="ka-GE"/>
        </w:rPr>
      </w:pPr>
      <w:r w:rsidRPr="00B143CF">
        <w:rPr>
          <w:rFonts w:ascii="Sylfaen" w:hAnsi="Sylfaen"/>
          <w:sz w:val="22"/>
          <w:szCs w:val="22"/>
          <w:lang w:val="ka-GE"/>
        </w:rPr>
        <w:lastRenderedPageBreak/>
        <w:t>ახალგაზრდული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ქვეპროგრამის ფარგლებში მოხდება შშმ პირების საზოგადოებაში ინტეგრირება.</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F35869" w:rsidRDefault="00365298" w:rsidP="00B143CF">
      <w:pPr>
        <w:pStyle w:val="BodyText"/>
        <w:numPr>
          <w:ilvl w:val="0"/>
          <w:numId w:val="9"/>
        </w:numPr>
        <w:tabs>
          <w:tab w:val="left" w:pos="720"/>
          <w:tab w:val="left" w:pos="900"/>
          <w:tab w:val="left" w:pos="1620"/>
        </w:tabs>
        <w:ind w:right="-90"/>
        <w:jc w:val="both"/>
        <w:rPr>
          <w:rFonts w:ascii="Sylfaen" w:hAnsi="Sylfaen"/>
          <w:sz w:val="22"/>
          <w:szCs w:val="22"/>
          <w:lang w:val="ka-GE"/>
        </w:rPr>
      </w:pPr>
      <w:r w:rsidRPr="00F35869">
        <w:rPr>
          <w:rFonts w:ascii="Sylfaen" w:hAnsi="Sylfaen" w:cs="Sylfaen"/>
          <w:b/>
          <w:noProof/>
          <w:sz w:val="22"/>
          <w:szCs w:val="22"/>
          <w:lang w:val="en-US"/>
        </w:rPr>
        <w:t xml:space="preserve">ჯანმრთელობის დაცვა და სოციალური უზრუნველყოფა </w:t>
      </w:r>
      <w:r w:rsidR="00F35869" w:rsidRPr="00F35869">
        <w:rPr>
          <w:rFonts w:ascii="Sylfaen" w:hAnsi="Sylfaen" w:cs="Sylfaen"/>
          <w:b/>
          <w:noProof/>
          <w:sz w:val="22"/>
          <w:szCs w:val="22"/>
          <w:lang w:val="ka-GE"/>
        </w:rPr>
        <w:t xml:space="preserve"> - </w:t>
      </w:r>
      <w:r w:rsidR="00B143CF" w:rsidRPr="00B143CF">
        <w:rPr>
          <w:rFonts w:ascii="Sylfaen" w:hAnsi="Sylfaen" w:cs="Sylfaen"/>
          <w:b/>
          <w:noProof/>
          <w:sz w:val="22"/>
          <w:szCs w:val="22"/>
          <w:lang w:val="ka-GE"/>
        </w:rPr>
        <w:t>5,958.7</w:t>
      </w:r>
      <w:r w:rsidR="00B143CF">
        <w:rPr>
          <w:rFonts w:ascii="Sylfaen" w:hAnsi="Sylfaen" w:cs="Sylfaen"/>
          <w:b/>
          <w:noProof/>
          <w:sz w:val="22"/>
          <w:szCs w:val="22"/>
          <w:lang w:val="ka-GE"/>
        </w:rPr>
        <w:t xml:space="preserve"> ათ</w:t>
      </w:r>
      <w:r w:rsidR="00F35869" w:rsidRPr="00F35869">
        <w:rPr>
          <w:rFonts w:ascii="Sylfaen" w:hAnsi="Sylfaen" w:cs="Sylfaen"/>
          <w:b/>
          <w:noProof/>
          <w:sz w:val="22"/>
          <w:szCs w:val="22"/>
          <w:lang w:val="ka-GE"/>
        </w:rPr>
        <w:t xml:space="preserve">ასი ლარი, მათ შორის: </w:t>
      </w:r>
    </w:p>
    <w:p w:rsidR="00F35869" w:rsidRDefault="00F35869" w:rsidP="00365298">
      <w:pPr>
        <w:pStyle w:val="BodyText"/>
        <w:tabs>
          <w:tab w:val="left" w:pos="720"/>
          <w:tab w:val="left" w:pos="900"/>
          <w:tab w:val="left" w:pos="1620"/>
        </w:tabs>
        <w:ind w:right="-90"/>
        <w:jc w:val="both"/>
        <w:rPr>
          <w:rFonts w:ascii="Sylfaen" w:hAnsi="Sylfaen"/>
          <w:sz w:val="22"/>
          <w:szCs w:val="22"/>
          <w:lang w:val="ka-GE"/>
        </w:rPr>
      </w:pPr>
    </w:p>
    <w:p w:rsidR="00365298" w:rsidRPr="00F35869" w:rsidRDefault="00B143CF" w:rsidP="00B143CF">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sidRPr="00B143CF">
        <w:rPr>
          <w:rFonts w:ascii="Sylfaen" w:hAnsi="Sylfaen" w:cs="Sylfaen"/>
          <w:b/>
          <w:noProof/>
          <w:sz w:val="22"/>
          <w:szCs w:val="22"/>
          <w:lang w:val="en-US"/>
        </w:rPr>
        <w:t>ჯანმრთელობის დაცვა</w:t>
      </w:r>
      <w:r>
        <w:rPr>
          <w:rFonts w:ascii="Sylfaen" w:hAnsi="Sylfaen" w:cs="Sylfaen"/>
          <w:b/>
          <w:noProof/>
          <w:sz w:val="22"/>
          <w:szCs w:val="22"/>
          <w:lang w:val="ka-GE"/>
        </w:rPr>
        <w:t xml:space="preserve"> - </w:t>
      </w:r>
      <w:r w:rsidRPr="00B143CF">
        <w:rPr>
          <w:rFonts w:ascii="Sylfaen" w:hAnsi="Sylfaen" w:cs="Sylfaen"/>
          <w:b/>
          <w:noProof/>
          <w:sz w:val="22"/>
          <w:szCs w:val="22"/>
          <w:lang w:val="ka-GE"/>
        </w:rPr>
        <w:t>1,645.0</w:t>
      </w:r>
      <w:r>
        <w:rPr>
          <w:rFonts w:ascii="Sylfaen" w:hAnsi="Sylfaen" w:cs="Sylfaen"/>
          <w:b/>
          <w:noProof/>
          <w:sz w:val="22"/>
          <w:szCs w:val="22"/>
          <w:lang w:val="ka-GE"/>
        </w:rPr>
        <w:t xml:space="preserve"> ათასი ლარი</w:t>
      </w:r>
      <w:r w:rsidR="00F35869" w:rsidRPr="00F35869">
        <w:rPr>
          <w:rFonts w:ascii="Sylfaen" w:hAnsi="Sylfaen" w:cs="Sylfaen"/>
          <w:b/>
          <w:noProof/>
          <w:sz w:val="22"/>
          <w:szCs w:val="22"/>
          <w:lang w:val="en-US"/>
        </w:rPr>
        <w:t>;</w:t>
      </w:r>
    </w:p>
    <w:p w:rsidR="00365298" w:rsidRPr="00365298" w:rsidRDefault="00B143CF" w:rsidP="00365298">
      <w:pPr>
        <w:pStyle w:val="BodyText"/>
        <w:tabs>
          <w:tab w:val="left" w:pos="720"/>
          <w:tab w:val="left" w:pos="900"/>
          <w:tab w:val="left" w:pos="1620"/>
        </w:tabs>
        <w:ind w:right="-90"/>
        <w:jc w:val="both"/>
        <w:rPr>
          <w:rFonts w:ascii="Sylfaen" w:hAnsi="Sylfaen"/>
          <w:sz w:val="22"/>
          <w:szCs w:val="22"/>
          <w:lang w:val="ka-GE"/>
        </w:rPr>
      </w:pPr>
      <w:r w:rsidRPr="00B143CF">
        <w:rPr>
          <w:rFonts w:ascii="Sylfaen" w:hAnsi="Sylfaen"/>
          <w:sz w:val="22"/>
          <w:szCs w:val="22"/>
          <w:lang w:val="ka-GE"/>
        </w:rPr>
        <w:t>მუნიციპალიტეტში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 ზოგადსაგანმანათლებლო დაწესებულებებში მოსწავლეების პროფილაქტიკური გამოკვლევა, მათში ყველაზე გავრცელებული დაავადებების დროულად გამოსავლენად, ეპილეფსიით დაავადებულ პირთა ანტიკონვულსანტებით უზრუნველყოფა.</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B143CF" w:rsidRPr="00B143CF" w:rsidRDefault="00B143CF" w:rsidP="00B143CF">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cs="Sylfaen"/>
          <w:b/>
          <w:noProof/>
          <w:sz w:val="22"/>
          <w:szCs w:val="22"/>
          <w:lang w:val="en-US"/>
        </w:rPr>
        <w:t>სოციალური უზრუნველყოფა</w:t>
      </w:r>
      <w:r w:rsidR="00F35869" w:rsidRPr="00F35869">
        <w:rPr>
          <w:rFonts w:ascii="Sylfaen" w:hAnsi="Sylfaen" w:cs="Sylfaen"/>
          <w:b/>
          <w:noProof/>
          <w:sz w:val="22"/>
          <w:szCs w:val="22"/>
          <w:lang w:val="ka-GE"/>
        </w:rPr>
        <w:t xml:space="preserve"> - </w:t>
      </w:r>
      <w:r w:rsidRPr="00B143CF">
        <w:rPr>
          <w:rFonts w:ascii="Sylfaen" w:hAnsi="Sylfaen" w:cs="Sylfaen"/>
          <w:b/>
          <w:noProof/>
          <w:sz w:val="22"/>
          <w:szCs w:val="22"/>
          <w:lang w:val="ka-GE"/>
        </w:rPr>
        <w:t>4,313.7</w:t>
      </w:r>
      <w:r w:rsidR="00F35869" w:rsidRPr="00F35869">
        <w:rPr>
          <w:rFonts w:ascii="Sylfaen" w:hAnsi="Sylfaen" w:cs="Sylfaen"/>
          <w:b/>
          <w:noProof/>
          <w:sz w:val="22"/>
          <w:szCs w:val="22"/>
          <w:lang w:val="ka-GE"/>
        </w:rPr>
        <w:t xml:space="preserve"> ათასი ლარი; </w:t>
      </w:r>
    </w:p>
    <w:p w:rsidR="00365298" w:rsidRPr="00B143CF" w:rsidRDefault="00B143CF" w:rsidP="00B143CF">
      <w:pPr>
        <w:pStyle w:val="BodyText"/>
        <w:tabs>
          <w:tab w:val="left" w:pos="720"/>
          <w:tab w:val="left" w:pos="900"/>
          <w:tab w:val="left" w:pos="1620"/>
        </w:tabs>
        <w:ind w:left="90" w:right="-90"/>
        <w:jc w:val="both"/>
        <w:rPr>
          <w:rFonts w:ascii="Sylfaen" w:hAnsi="Sylfaen"/>
          <w:sz w:val="22"/>
          <w:szCs w:val="22"/>
          <w:lang w:val="ka-GE"/>
        </w:rPr>
      </w:pPr>
      <w:r w:rsidRPr="00B143CF">
        <w:rPr>
          <w:rFonts w:ascii="Sylfaen" w:hAnsi="Sylfaen" w:cs="Sylfaen"/>
          <w:noProof/>
          <w:sz w:val="22"/>
          <w:szCs w:val="22"/>
          <w:lang w:val="ka-GE"/>
        </w:rPr>
        <w:t>პროგრამის მიზანია ქალაქის ტერიტორიაზე მცხოვრები მოსახლეობის სხვადასხვა ფენების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დემოგრაფიული მდგომარეობის გაუმჯობესების მიზნით, მრავალშვილიანი ოჯახების დახმარება</w:t>
      </w:r>
      <w:r w:rsidR="00F9488B">
        <w:rPr>
          <w:rFonts w:ascii="Sylfaen" w:hAnsi="Sylfaen" w:cs="Sylfaen"/>
          <w:noProof/>
          <w:sz w:val="22"/>
          <w:szCs w:val="22"/>
          <w:lang w:val="ka-GE"/>
        </w:rPr>
        <w:t>,</w:t>
      </w:r>
      <w:r w:rsidRPr="00B143CF">
        <w:rPr>
          <w:rFonts w:ascii="Sylfaen" w:hAnsi="Sylfaen" w:cs="Sylfaen"/>
          <w:noProof/>
          <w:sz w:val="22"/>
          <w:szCs w:val="22"/>
          <w:lang w:val="ka-GE"/>
        </w:rPr>
        <w:t xml:space="preserve"> </w:t>
      </w:r>
      <w:r w:rsidR="00F9488B" w:rsidRPr="00F9488B">
        <w:rPr>
          <w:rFonts w:ascii="Sylfaen" w:hAnsi="Sylfaen" w:cs="Sylfaen"/>
          <w:noProof/>
          <w:sz w:val="22"/>
          <w:szCs w:val="22"/>
          <w:lang w:val="ka-GE"/>
        </w:rPr>
        <w:t>აუტიზმის სპექტრის დარღვევის მქონე ბავშვთა რეაბილიტაცია</w:t>
      </w:r>
      <w:r w:rsidR="00F9488B">
        <w:rPr>
          <w:rFonts w:ascii="Sylfaen" w:hAnsi="Sylfaen" w:cs="Sylfaen"/>
          <w:noProof/>
          <w:sz w:val="22"/>
          <w:szCs w:val="22"/>
          <w:lang w:val="ka-GE"/>
        </w:rPr>
        <w:t xml:space="preserve">, </w:t>
      </w:r>
      <w:r w:rsidR="00F9488B" w:rsidRPr="00F9488B">
        <w:rPr>
          <w:rFonts w:ascii="Sylfaen" w:hAnsi="Sylfaen" w:cs="Sylfaen"/>
          <w:noProof/>
          <w:sz w:val="22"/>
          <w:szCs w:val="22"/>
          <w:lang w:val="ka-GE"/>
        </w:rPr>
        <w:t>ავთვისებიანი სიმსივნით დაავადებული  0-18  წლამდე ასაკის  პირთა თანადგომა</w:t>
      </w:r>
      <w:r w:rsidR="00F9488B">
        <w:rPr>
          <w:rFonts w:ascii="Sylfaen" w:hAnsi="Sylfaen" w:cs="Sylfaen"/>
          <w:noProof/>
          <w:sz w:val="22"/>
          <w:szCs w:val="22"/>
          <w:lang w:val="ka-GE"/>
        </w:rPr>
        <w:t xml:space="preserve">, </w:t>
      </w:r>
      <w:r w:rsidR="007E7764" w:rsidRPr="007E7764">
        <w:rPr>
          <w:rFonts w:ascii="Sylfaen" w:hAnsi="Sylfaen" w:cs="Sylfaen"/>
          <w:noProof/>
          <w:sz w:val="22"/>
          <w:szCs w:val="22"/>
          <w:lang w:val="ka-GE"/>
        </w:rPr>
        <w:t>შეზღუდული შესაძლებლობების მქონე პირთა  დახმარება</w:t>
      </w:r>
      <w:r w:rsidR="007E7764">
        <w:rPr>
          <w:rFonts w:ascii="Sylfaen" w:hAnsi="Sylfaen" w:cs="Sylfaen"/>
          <w:noProof/>
          <w:sz w:val="22"/>
          <w:szCs w:val="22"/>
          <w:lang w:val="ka-GE"/>
        </w:rPr>
        <w:t xml:space="preserve">, </w:t>
      </w:r>
      <w:r w:rsidR="007E7764" w:rsidRPr="007E7764">
        <w:rPr>
          <w:rFonts w:ascii="Sylfaen" w:hAnsi="Sylfaen" w:cs="Sylfaen"/>
          <w:noProof/>
          <w:sz w:val="22"/>
          <w:szCs w:val="22"/>
          <w:lang w:val="ka-GE"/>
        </w:rPr>
        <w:t>სოციალურად დაუცველი ოჯახების ყოფითი პირობების გაუმჯობესების ხელშეწყობა</w:t>
      </w:r>
      <w:r w:rsidR="007E7764">
        <w:rPr>
          <w:rFonts w:ascii="Sylfaen" w:hAnsi="Sylfaen" w:cs="Sylfaen"/>
          <w:noProof/>
          <w:sz w:val="22"/>
          <w:szCs w:val="22"/>
          <w:lang w:val="ka-GE"/>
        </w:rPr>
        <w:t xml:space="preserve">, </w:t>
      </w:r>
      <w:r w:rsidR="00F9488B" w:rsidRPr="00F9488B">
        <w:rPr>
          <w:rFonts w:ascii="Sylfaen" w:hAnsi="Sylfaen" w:cs="Sylfaen"/>
          <w:noProof/>
          <w:sz w:val="22"/>
          <w:szCs w:val="22"/>
          <w:lang w:val="ka-GE"/>
        </w:rPr>
        <w:t>შშმ პირთა მხარდაჭერაზე ორიენტირებული პროექტების დაფინანსება/ თანადაფინანსება</w:t>
      </w:r>
      <w:r w:rsidR="00F9488B">
        <w:rPr>
          <w:rFonts w:ascii="Sylfaen" w:hAnsi="Sylfaen" w:cs="Sylfaen"/>
          <w:noProof/>
          <w:sz w:val="22"/>
          <w:szCs w:val="22"/>
          <w:lang w:val="ka-GE"/>
        </w:rPr>
        <w:t xml:space="preserve">  </w:t>
      </w:r>
      <w:r w:rsidRPr="00B143CF">
        <w:rPr>
          <w:rFonts w:ascii="Sylfaen" w:hAnsi="Sylfaen" w:cs="Sylfaen"/>
          <w:noProof/>
          <w:sz w:val="22"/>
          <w:szCs w:val="22"/>
          <w:lang w:val="ka-GE"/>
        </w:rPr>
        <w:t>და სხვა სოციალური ღონისძიებები, რომ</w:t>
      </w:r>
      <w:r w:rsidR="007E7764">
        <w:rPr>
          <w:rFonts w:ascii="Sylfaen" w:hAnsi="Sylfaen" w:cs="Sylfaen"/>
          <w:noProof/>
          <w:sz w:val="22"/>
          <w:szCs w:val="22"/>
          <w:lang w:val="ka-GE"/>
        </w:rPr>
        <w:t>ლებ</w:t>
      </w:r>
      <w:r w:rsidRPr="00B143CF">
        <w:rPr>
          <w:rFonts w:ascii="Sylfaen" w:hAnsi="Sylfaen" w:cs="Sylfaen"/>
          <w:noProof/>
          <w:sz w:val="22"/>
          <w:szCs w:val="22"/>
          <w:lang w:val="ka-GE"/>
        </w:rPr>
        <w:t>იც მთლიანობაში უზრუნველყოფს ქალაქის მოსახლეობის სოც</w:t>
      </w:r>
      <w:r w:rsidR="00F9488B">
        <w:rPr>
          <w:rFonts w:ascii="Sylfaen" w:hAnsi="Sylfaen" w:cs="Sylfaen"/>
          <w:noProof/>
          <w:sz w:val="22"/>
          <w:szCs w:val="22"/>
          <w:lang w:val="ka-GE"/>
        </w:rPr>
        <w:t>იალური მდგომარეობის გაუმჯობესები</w:t>
      </w:r>
      <w:r w:rsidRPr="00B143CF">
        <w:rPr>
          <w:rFonts w:ascii="Sylfaen" w:hAnsi="Sylfaen" w:cs="Sylfaen"/>
          <w:noProof/>
          <w:sz w:val="22"/>
          <w:szCs w:val="22"/>
          <w:lang w:val="ka-GE"/>
        </w:rPr>
        <w:t>ს</w:t>
      </w:r>
      <w:r w:rsidR="00F9488B">
        <w:rPr>
          <w:rFonts w:ascii="Sylfaen" w:hAnsi="Sylfaen" w:cs="Sylfaen"/>
          <w:noProof/>
          <w:sz w:val="22"/>
          <w:szCs w:val="22"/>
          <w:lang w:val="ka-GE"/>
        </w:rPr>
        <w:t xml:space="preserve"> </w:t>
      </w:r>
      <w:r w:rsidRPr="00B143CF">
        <w:rPr>
          <w:rFonts w:ascii="Sylfaen" w:hAnsi="Sylfaen" w:cs="Sylfaen"/>
          <w:noProof/>
          <w:sz w:val="22"/>
          <w:szCs w:val="22"/>
          <w:lang w:val="ka-GE"/>
        </w:rPr>
        <w:t>უზრუნველყოფა</w:t>
      </w:r>
      <w:r w:rsidR="007E7764">
        <w:rPr>
          <w:rFonts w:ascii="Sylfaen" w:hAnsi="Sylfaen" w:cs="Sylfaen"/>
          <w:noProof/>
          <w:sz w:val="22"/>
          <w:szCs w:val="22"/>
          <w:lang w:val="ka-GE"/>
        </w:rPr>
        <w:t>ს</w:t>
      </w:r>
      <w:r w:rsidRPr="00B143CF">
        <w:rPr>
          <w:rFonts w:ascii="Sylfaen" w:hAnsi="Sylfaen" w:cs="Sylfaen"/>
          <w:noProof/>
          <w:sz w:val="22"/>
          <w:szCs w:val="22"/>
          <w:lang w:val="ka-GE"/>
        </w:rPr>
        <w:t>.</w:t>
      </w:r>
      <w:r w:rsidR="00F35869" w:rsidRPr="00B143CF">
        <w:rPr>
          <w:rFonts w:ascii="Sylfaen" w:hAnsi="Sylfaen" w:cs="Sylfaen"/>
          <w:noProof/>
          <w:sz w:val="22"/>
          <w:szCs w:val="22"/>
          <w:lang w:val="ka-GE"/>
        </w:rPr>
        <w:t xml:space="preserve"> </w:t>
      </w:r>
    </w:p>
    <w:p w:rsidR="00806895" w:rsidRPr="00806895" w:rsidRDefault="00806895" w:rsidP="00806895">
      <w:pPr>
        <w:pStyle w:val="BodyText"/>
        <w:tabs>
          <w:tab w:val="left" w:pos="720"/>
          <w:tab w:val="left" w:pos="900"/>
          <w:tab w:val="left" w:pos="1620"/>
        </w:tabs>
        <w:ind w:right="-90"/>
        <w:jc w:val="both"/>
        <w:rPr>
          <w:rFonts w:ascii="Sylfaen" w:hAnsi="Sylfaen"/>
          <w:color w:val="4BACC6" w:themeColor="accent5"/>
          <w:sz w:val="22"/>
          <w:szCs w:val="22"/>
          <w:lang w:val="ka-GE"/>
        </w:rPr>
      </w:pPr>
    </w:p>
    <w:p w:rsidR="00806895" w:rsidRPr="00806895" w:rsidRDefault="00E02721" w:rsidP="00E02721">
      <w:pPr>
        <w:pStyle w:val="BodyText"/>
        <w:numPr>
          <w:ilvl w:val="0"/>
          <w:numId w:val="9"/>
        </w:numPr>
        <w:tabs>
          <w:tab w:val="left" w:pos="720"/>
          <w:tab w:val="left" w:pos="900"/>
          <w:tab w:val="left" w:pos="1620"/>
        </w:tabs>
        <w:ind w:right="-90"/>
        <w:jc w:val="both"/>
        <w:rPr>
          <w:rFonts w:ascii="Sylfaen" w:hAnsi="Sylfaen"/>
          <w:sz w:val="22"/>
          <w:szCs w:val="22"/>
          <w:lang w:val="ka-GE"/>
        </w:rPr>
      </w:pPr>
      <w:r w:rsidRPr="00E02721">
        <w:rPr>
          <w:rFonts w:ascii="Sylfaen" w:hAnsi="Sylfaen" w:cs="Sylfaen"/>
          <w:b/>
          <w:noProof/>
          <w:sz w:val="22"/>
          <w:szCs w:val="22"/>
          <w:lang w:val="ka-GE"/>
        </w:rPr>
        <w:t>მართველობა და საერთო დანიშნულების ხარჯები</w:t>
      </w:r>
      <w:r w:rsidR="00806895" w:rsidRPr="00F35869">
        <w:rPr>
          <w:rFonts w:ascii="Sylfaen" w:hAnsi="Sylfaen" w:cs="Sylfaen"/>
          <w:b/>
          <w:noProof/>
          <w:sz w:val="22"/>
          <w:szCs w:val="22"/>
          <w:lang w:val="en-US"/>
        </w:rPr>
        <w:t xml:space="preserve"> </w:t>
      </w:r>
      <w:r w:rsidR="00806895" w:rsidRPr="00F35869">
        <w:rPr>
          <w:rFonts w:ascii="Sylfaen" w:hAnsi="Sylfaen" w:cs="Sylfaen"/>
          <w:b/>
          <w:noProof/>
          <w:sz w:val="22"/>
          <w:szCs w:val="22"/>
          <w:lang w:val="ka-GE"/>
        </w:rPr>
        <w:t xml:space="preserve"> - </w:t>
      </w:r>
      <w:r w:rsidR="00514697" w:rsidRPr="00514697">
        <w:rPr>
          <w:rFonts w:ascii="Sylfaen" w:hAnsi="Sylfaen" w:cs="Sylfaen"/>
          <w:b/>
          <w:noProof/>
          <w:sz w:val="22"/>
          <w:szCs w:val="22"/>
          <w:lang w:val="ka-GE"/>
        </w:rPr>
        <w:t>14,761.7</w:t>
      </w:r>
      <w:r w:rsidR="00514697">
        <w:rPr>
          <w:rFonts w:ascii="Sylfaen" w:hAnsi="Sylfaen" w:cs="Sylfaen"/>
          <w:b/>
          <w:noProof/>
          <w:sz w:val="22"/>
          <w:szCs w:val="22"/>
          <w:lang w:val="ka-GE"/>
        </w:rPr>
        <w:t xml:space="preserve"> </w:t>
      </w:r>
      <w:r w:rsidR="00806895" w:rsidRPr="00F35869">
        <w:rPr>
          <w:rFonts w:ascii="Sylfaen" w:hAnsi="Sylfaen" w:cs="Sylfaen"/>
          <w:b/>
          <w:noProof/>
          <w:sz w:val="22"/>
          <w:szCs w:val="22"/>
          <w:lang w:val="ka-GE"/>
        </w:rPr>
        <w:t>ა</w:t>
      </w:r>
      <w:r w:rsidR="00806895">
        <w:rPr>
          <w:rFonts w:ascii="Sylfaen" w:hAnsi="Sylfaen" w:cs="Sylfaen"/>
          <w:b/>
          <w:noProof/>
          <w:sz w:val="22"/>
          <w:szCs w:val="22"/>
          <w:lang w:val="ka-GE"/>
        </w:rPr>
        <w:t>თ</w:t>
      </w:r>
      <w:r w:rsidR="00514697">
        <w:rPr>
          <w:rFonts w:ascii="Sylfaen" w:hAnsi="Sylfaen" w:cs="Sylfaen"/>
          <w:b/>
          <w:noProof/>
          <w:sz w:val="22"/>
          <w:szCs w:val="22"/>
          <w:lang w:val="ka-GE"/>
        </w:rPr>
        <w:t>ასი ლარი.</w:t>
      </w:r>
    </w:p>
    <w:p w:rsidR="00A338C0" w:rsidRDefault="00A338C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highlight w:val="yellow"/>
          <w:lang w:val="ka-GE"/>
        </w:rPr>
      </w:pPr>
    </w:p>
    <w:p w:rsidR="00DE5A4B" w:rsidRPr="00F76C2D" w:rsidRDefault="00FD3DB7" w:rsidP="00D41B5E">
      <w:pPr>
        <w:pStyle w:val="BodyText"/>
        <w:tabs>
          <w:tab w:val="left" w:pos="900"/>
          <w:tab w:val="left" w:pos="1620"/>
        </w:tabs>
        <w:spacing w:after="0"/>
        <w:ind w:right="-90"/>
        <w:jc w:val="both"/>
        <w:rPr>
          <w:rFonts w:ascii="Sylfaen" w:eastAsia="Sylfaen" w:hAnsi="Sylfaen" w:cs="Sylfaen"/>
          <w:b/>
          <w:sz w:val="22"/>
          <w:szCs w:val="22"/>
        </w:rPr>
      </w:pPr>
      <w:r>
        <w:rPr>
          <w:rFonts w:ascii="Sylfaen" w:eastAsia="Sylfaen" w:hAnsi="Sylfaen" w:cs="Sylfaen"/>
          <w:b/>
          <w:sz w:val="22"/>
          <w:szCs w:val="22"/>
          <w:lang w:val="ka-GE"/>
        </w:rPr>
        <w:t xml:space="preserve">      </w:t>
      </w:r>
      <w:r w:rsidR="00C76A45">
        <w:rPr>
          <w:rFonts w:ascii="Sylfaen" w:eastAsia="Sylfaen" w:hAnsi="Sylfaen" w:cs="Sylfaen"/>
          <w:b/>
          <w:sz w:val="22"/>
          <w:szCs w:val="22"/>
          <w:lang w:val="ka-GE"/>
        </w:rPr>
        <w:t>მუნიცპალიტეტის</w:t>
      </w:r>
      <w:r w:rsidR="00DE5A4B" w:rsidRPr="00F76C2D">
        <w:rPr>
          <w:rFonts w:ascii="Sylfaen" w:eastAsia="Sylfaen" w:hAnsi="Sylfaen" w:cs="Sylfaen"/>
          <w:b/>
          <w:sz w:val="22"/>
          <w:szCs w:val="22"/>
        </w:rPr>
        <w:t xml:space="preserve"> ბიუჯეტის ხარჯებისა და არაფინანსური აქტივების ზრდა</w:t>
      </w:r>
      <w:r w:rsidR="00DE5A4B" w:rsidRPr="00F76C2D">
        <w:rPr>
          <w:rFonts w:ascii="Sylfaen" w:eastAsia="Sylfaen" w:hAnsi="Sylfaen" w:cs="Sylfaen"/>
          <w:b/>
          <w:sz w:val="22"/>
          <w:szCs w:val="22"/>
          <w:lang w:val="ka-GE"/>
        </w:rPr>
        <w:t xml:space="preserve"> </w:t>
      </w:r>
      <w:r w:rsidR="00DE5A4B" w:rsidRPr="00F76C2D">
        <w:rPr>
          <w:rFonts w:ascii="Sylfaen" w:eastAsia="Sylfaen" w:hAnsi="Sylfaen" w:cs="Sylfaen"/>
          <w:b/>
          <w:sz w:val="22"/>
          <w:szCs w:val="22"/>
        </w:rPr>
        <w:t>ფუნქციონალურ ჭრილში</w:t>
      </w:r>
    </w:p>
    <w:p w:rsidR="00B36E93" w:rsidRPr="00B36E93" w:rsidRDefault="00DE5A4B" w:rsidP="00E761F1">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B36E93">
        <w:rPr>
          <w:rFonts w:ascii="Sylfaen" w:eastAsia="Sylfaen" w:hAnsi="Sylfaen" w:cs="Sylfaen"/>
          <w:i/>
          <w:sz w:val="22"/>
          <w:szCs w:val="22"/>
        </w:rPr>
        <w:t>საერთო დანიშნულების სახელმწიფო მომსახურება</w:t>
      </w:r>
      <w:r w:rsidRPr="00B36E93">
        <w:rPr>
          <w:rFonts w:ascii="Sylfaen" w:eastAsia="Sylfaen" w:hAnsi="Sylfaen" w:cs="Sylfaen"/>
          <w:i/>
          <w:sz w:val="22"/>
          <w:szCs w:val="22"/>
          <w:lang w:val="ka-GE"/>
        </w:rPr>
        <w:t xml:space="preserve"> - </w:t>
      </w:r>
      <w:r w:rsidR="00E761F1">
        <w:rPr>
          <w:rFonts w:ascii="Sylfaen" w:eastAsia="Sylfaen" w:hAnsi="Sylfaen" w:cs="Sylfaen"/>
          <w:i/>
          <w:sz w:val="22"/>
          <w:szCs w:val="22"/>
          <w:lang w:val="en-US"/>
        </w:rPr>
        <w:t xml:space="preserve">14,137.7  </w:t>
      </w:r>
      <w:r w:rsidR="00C76A45">
        <w:rPr>
          <w:rFonts w:ascii="Sylfaen" w:eastAsia="Sylfaen" w:hAnsi="Sylfaen" w:cs="Sylfaen"/>
          <w:i/>
          <w:sz w:val="22"/>
          <w:szCs w:val="22"/>
          <w:lang w:val="ka-GE"/>
        </w:rPr>
        <w:t>ათასი</w:t>
      </w:r>
      <w:r w:rsidRPr="00B36E93">
        <w:rPr>
          <w:rFonts w:ascii="Sylfaen" w:eastAsia="Sylfaen" w:hAnsi="Sylfaen" w:cs="Sylfaen"/>
          <w:i/>
          <w:sz w:val="22"/>
          <w:szCs w:val="22"/>
          <w:lang w:val="ka-GE"/>
        </w:rPr>
        <w:t xml:space="preserve"> ლარი</w:t>
      </w:r>
      <w:r w:rsidR="00B36E93">
        <w:rPr>
          <w:rFonts w:ascii="Sylfaen" w:eastAsia="Sylfaen" w:hAnsi="Sylfaen" w:cs="Sylfaen"/>
          <w:i/>
          <w:sz w:val="22"/>
          <w:szCs w:val="22"/>
          <w:lang w:val="ka-GE"/>
        </w:rPr>
        <w:t>;</w:t>
      </w:r>
    </w:p>
    <w:p w:rsidR="00DE5A4B" w:rsidRPr="00F76C2D" w:rsidRDefault="00DE5A4B" w:rsidP="00E761F1">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ეკონომიკური საქმიანობა</w:t>
      </w:r>
      <w:r w:rsidRPr="00F76C2D">
        <w:rPr>
          <w:rFonts w:ascii="Sylfaen" w:eastAsia="Sylfaen" w:hAnsi="Sylfaen" w:cs="Sylfaen"/>
          <w:i/>
          <w:sz w:val="22"/>
          <w:szCs w:val="22"/>
          <w:lang w:val="ka-GE"/>
        </w:rPr>
        <w:t xml:space="preserve"> - </w:t>
      </w:r>
      <w:r w:rsidR="00E761F1" w:rsidRPr="00E761F1">
        <w:rPr>
          <w:rFonts w:ascii="Sylfaen" w:eastAsia="Sylfaen" w:hAnsi="Sylfaen" w:cs="Sylfaen"/>
          <w:i/>
          <w:sz w:val="22"/>
          <w:szCs w:val="22"/>
          <w:lang w:val="ka-GE"/>
        </w:rPr>
        <w:t xml:space="preserve">6,060.0    </w:t>
      </w:r>
      <w:r w:rsidR="00E761F1">
        <w:rPr>
          <w:rFonts w:ascii="Sylfaen" w:eastAsia="Sylfaen" w:hAnsi="Sylfaen" w:cs="Sylfaen"/>
          <w:i/>
          <w:sz w:val="22"/>
          <w:szCs w:val="22"/>
          <w:lang w:val="ka-GE"/>
        </w:rPr>
        <w:t>ათ</w:t>
      </w:r>
      <w:r w:rsidR="00C76A45">
        <w:rPr>
          <w:rFonts w:ascii="Sylfaen" w:eastAsia="Sylfaen" w:hAnsi="Sylfaen" w:cs="Sylfaen"/>
          <w:i/>
          <w:sz w:val="22"/>
          <w:szCs w:val="22"/>
          <w:lang w:val="ka-GE"/>
        </w:rPr>
        <w:t xml:space="preserve">ასი </w:t>
      </w:r>
      <w:r w:rsidRPr="00F76C2D">
        <w:rPr>
          <w:rFonts w:ascii="Sylfaen" w:eastAsia="Sylfaen" w:hAnsi="Sylfaen" w:cs="Sylfaen"/>
          <w:i/>
          <w:sz w:val="22"/>
          <w:szCs w:val="22"/>
          <w:lang w:val="ka-GE"/>
        </w:rPr>
        <w:t>ლარი;</w:t>
      </w:r>
    </w:p>
    <w:p w:rsidR="00DE5A4B" w:rsidRPr="00F76C2D" w:rsidRDefault="00DE5A4B" w:rsidP="00E761F1">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გარემოს დაცვა</w:t>
      </w:r>
      <w:r w:rsidR="00B36E93">
        <w:rPr>
          <w:rFonts w:ascii="Sylfaen" w:eastAsia="Sylfaen" w:hAnsi="Sylfaen" w:cs="Sylfaen"/>
          <w:i/>
          <w:sz w:val="22"/>
          <w:szCs w:val="22"/>
          <w:lang w:val="ka-GE"/>
        </w:rPr>
        <w:t xml:space="preserve"> - </w:t>
      </w:r>
      <w:r w:rsidR="00E761F1">
        <w:rPr>
          <w:rFonts w:ascii="Sylfaen" w:eastAsia="Sylfaen" w:hAnsi="Sylfaen" w:cs="Sylfaen"/>
          <w:i/>
          <w:sz w:val="22"/>
          <w:szCs w:val="22"/>
          <w:lang w:val="ka-GE"/>
        </w:rPr>
        <w:t xml:space="preserve">8,979.1 </w:t>
      </w:r>
      <w:r w:rsidR="00C76A45">
        <w:rPr>
          <w:rFonts w:ascii="Sylfaen" w:eastAsia="Sylfaen" w:hAnsi="Sylfaen" w:cs="Sylfaen"/>
          <w:i/>
          <w:sz w:val="22"/>
          <w:szCs w:val="22"/>
          <w:lang w:val="ka-GE"/>
        </w:rPr>
        <w:t>ათასი</w:t>
      </w:r>
      <w:r w:rsidRPr="00F76C2D">
        <w:rPr>
          <w:rFonts w:ascii="Sylfaen" w:eastAsia="Sylfaen" w:hAnsi="Sylfaen" w:cs="Sylfaen"/>
          <w:i/>
          <w:sz w:val="22"/>
          <w:szCs w:val="22"/>
          <w:lang w:val="ka-GE"/>
        </w:rPr>
        <w:t xml:space="preserve"> ლარი;</w:t>
      </w:r>
    </w:p>
    <w:p w:rsidR="00DE5A4B" w:rsidRPr="00F76C2D" w:rsidRDefault="00DE5A4B" w:rsidP="00E761F1">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საბინაო-კომუნალური მეურნეობა</w:t>
      </w:r>
      <w:r w:rsidRPr="00F76C2D">
        <w:rPr>
          <w:rFonts w:ascii="Sylfaen" w:eastAsia="Sylfaen" w:hAnsi="Sylfaen" w:cs="Sylfaen"/>
          <w:i/>
          <w:sz w:val="22"/>
          <w:szCs w:val="22"/>
          <w:lang w:val="ka-GE"/>
        </w:rPr>
        <w:t xml:space="preserve"> - </w:t>
      </w:r>
      <w:r w:rsidR="00E761F1">
        <w:rPr>
          <w:rFonts w:ascii="Sylfaen" w:eastAsia="Sylfaen" w:hAnsi="Sylfaen" w:cs="Sylfaen"/>
          <w:i/>
          <w:sz w:val="22"/>
          <w:szCs w:val="22"/>
          <w:lang w:val="en-US"/>
        </w:rPr>
        <w:t xml:space="preserve">13,720.0 </w:t>
      </w:r>
      <w:r w:rsidR="00C76A45">
        <w:rPr>
          <w:rFonts w:ascii="Sylfaen" w:eastAsia="Sylfaen" w:hAnsi="Sylfaen" w:cs="Sylfaen"/>
          <w:i/>
          <w:sz w:val="22"/>
          <w:szCs w:val="22"/>
          <w:lang w:val="ka-GE"/>
        </w:rPr>
        <w:t>ათასი</w:t>
      </w:r>
      <w:r w:rsidRPr="00F76C2D">
        <w:rPr>
          <w:rFonts w:ascii="Sylfaen" w:eastAsia="Sylfaen" w:hAnsi="Sylfaen" w:cs="Sylfaen"/>
          <w:i/>
          <w:sz w:val="22"/>
          <w:szCs w:val="22"/>
          <w:lang w:val="ka-GE"/>
        </w:rPr>
        <w:t xml:space="preserve"> ლარი;</w:t>
      </w:r>
    </w:p>
    <w:p w:rsidR="00E761F1" w:rsidRPr="00E761F1" w:rsidRDefault="00DE5A4B" w:rsidP="00E761F1">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ჯანმრთელობის დაცვა</w:t>
      </w:r>
      <w:r w:rsidRPr="00F76C2D">
        <w:rPr>
          <w:rFonts w:ascii="Sylfaen" w:eastAsia="Sylfaen" w:hAnsi="Sylfaen" w:cs="Sylfaen"/>
          <w:i/>
          <w:sz w:val="22"/>
          <w:szCs w:val="22"/>
          <w:lang w:val="ka-GE"/>
        </w:rPr>
        <w:t xml:space="preserve"> - </w:t>
      </w:r>
      <w:r w:rsidR="00E761F1">
        <w:rPr>
          <w:rFonts w:ascii="Sylfaen" w:eastAsia="Sylfaen" w:hAnsi="Sylfaen" w:cs="Sylfaen"/>
          <w:i/>
          <w:sz w:val="22"/>
          <w:szCs w:val="22"/>
          <w:lang w:val="ka-GE"/>
        </w:rPr>
        <w:t xml:space="preserve">1,645.0 </w:t>
      </w:r>
      <w:r w:rsidR="00C76A45">
        <w:rPr>
          <w:rFonts w:ascii="Sylfaen" w:eastAsia="Sylfaen" w:hAnsi="Sylfaen" w:cs="Sylfaen"/>
          <w:i/>
          <w:sz w:val="22"/>
          <w:szCs w:val="22"/>
          <w:lang w:val="ka-GE"/>
        </w:rPr>
        <w:t>ათასი</w:t>
      </w:r>
      <w:r w:rsidRPr="00F76C2D">
        <w:rPr>
          <w:rFonts w:ascii="Sylfaen" w:eastAsia="Sylfaen" w:hAnsi="Sylfaen" w:cs="Sylfaen"/>
          <w:i/>
          <w:sz w:val="22"/>
          <w:szCs w:val="22"/>
          <w:lang w:val="ka-GE"/>
        </w:rPr>
        <w:t xml:space="preserve"> ლარი;</w:t>
      </w:r>
    </w:p>
    <w:p w:rsidR="00DE5A4B" w:rsidRPr="00F76C2D" w:rsidRDefault="00E761F1" w:rsidP="00E761F1">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E761F1">
        <w:rPr>
          <w:rFonts w:ascii="Sylfaen" w:eastAsia="Sylfaen" w:hAnsi="Sylfaen" w:cs="Sylfaen"/>
          <w:i/>
          <w:sz w:val="22"/>
          <w:szCs w:val="22"/>
          <w:lang w:val="ka-GE"/>
        </w:rPr>
        <w:t>დასვენება, კულტურა და რელიგია</w:t>
      </w:r>
      <w:r>
        <w:rPr>
          <w:rFonts w:ascii="Sylfaen" w:eastAsia="Sylfaen" w:hAnsi="Sylfaen" w:cs="Sylfaen"/>
          <w:i/>
          <w:sz w:val="22"/>
          <w:szCs w:val="22"/>
          <w:lang w:val="ka-GE"/>
        </w:rPr>
        <w:t xml:space="preserve"> - 19,015.6 ათ</w:t>
      </w:r>
      <w:r w:rsidR="00C76A45">
        <w:rPr>
          <w:rFonts w:ascii="Sylfaen" w:eastAsia="Sylfaen" w:hAnsi="Sylfaen" w:cs="Sylfaen"/>
          <w:i/>
          <w:sz w:val="22"/>
          <w:szCs w:val="22"/>
          <w:lang w:val="ka-GE"/>
        </w:rPr>
        <w:t>ასი</w:t>
      </w:r>
      <w:r w:rsidR="00DE5A4B" w:rsidRPr="00F76C2D">
        <w:rPr>
          <w:rFonts w:ascii="Sylfaen" w:eastAsia="Sylfaen" w:hAnsi="Sylfaen" w:cs="Sylfaen"/>
          <w:i/>
          <w:sz w:val="22"/>
          <w:szCs w:val="22"/>
          <w:lang w:val="ka-GE"/>
        </w:rPr>
        <w:t xml:space="preserve"> ლარი;</w:t>
      </w:r>
    </w:p>
    <w:p w:rsidR="00DE5A4B" w:rsidRPr="00F76C2D" w:rsidRDefault="00DE5A4B" w:rsidP="00E761F1">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განათლება</w:t>
      </w:r>
      <w:r w:rsidRPr="00F76C2D">
        <w:rPr>
          <w:rFonts w:ascii="Sylfaen" w:eastAsia="Sylfaen" w:hAnsi="Sylfaen" w:cs="Sylfaen"/>
          <w:i/>
          <w:sz w:val="22"/>
          <w:szCs w:val="22"/>
          <w:lang w:val="ka-GE"/>
        </w:rPr>
        <w:t xml:space="preserve"> - </w:t>
      </w:r>
      <w:r w:rsidR="00E761F1">
        <w:rPr>
          <w:rFonts w:ascii="Sylfaen" w:eastAsia="Sylfaen" w:hAnsi="Sylfaen" w:cs="Sylfaen"/>
          <w:i/>
          <w:sz w:val="22"/>
          <w:szCs w:val="22"/>
          <w:lang w:val="ka-GE"/>
        </w:rPr>
        <w:t xml:space="preserve">14,427.0 </w:t>
      </w:r>
      <w:r w:rsidR="00C76A45">
        <w:rPr>
          <w:rFonts w:ascii="Sylfaen" w:eastAsia="Sylfaen" w:hAnsi="Sylfaen" w:cs="Sylfaen"/>
          <w:i/>
          <w:sz w:val="22"/>
          <w:szCs w:val="22"/>
          <w:lang w:val="ka-GE"/>
        </w:rPr>
        <w:t>ათასი</w:t>
      </w:r>
      <w:r w:rsidRPr="00F76C2D">
        <w:rPr>
          <w:rFonts w:ascii="Sylfaen" w:eastAsia="Sylfaen" w:hAnsi="Sylfaen" w:cs="Sylfaen"/>
          <w:i/>
          <w:sz w:val="22"/>
          <w:szCs w:val="22"/>
          <w:lang w:val="ka-GE"/>
        </w:rPr>
        <w:t xml:space="preserve"> ლარი;</w:t>
      </w:r>
    </w:p>
    <w:p w:rsidR="00DE5A4B" w:rsidRPr="00F76C2D" w:rsidRDefault="00DE5A4B" w:rsidP="00E761F1">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სოციალური დაცვა</w:t>
      </w:r>
      <w:r w:rsidRPr="00F76C2D">
        <w:rPr>
          <w:rFonts w:ascii="Sylfaen" w:eastAsia="Sylfaen" w:hAnsi="Sylfaen" w:cs="Sylfaen"/>
          <w:i/>
          <w:sz w:val="22"/>
          <w:szCs w:val="22"/>
          <w:lang w:val="ka-GE"/>
        </w:rPr>
        <w:t xml:space="preserve"> - </w:t>
      </w:r>
      <w:r w:rsidR="00E761F1">
        <w:rPr>
          <w:rFonts w:ascii="Sylfaen" w:eastAsia="Sylfaen" w:hAnsi="Sylfaen" w:cs="Sylfaen"/>
          <w:i/>
          <w:sz w:val="22"/>
          <w:szCs w:val="22"/>
          <w:lang w:val="ka-GE"/>
        </w:rPr>
        <w:t>4,313.7</w:t>
      </w:r>
      <w:r w:rsidR="00C76A45">
        <w:rPr>
          <w:rFonts w:ascii="Sylfaen" w:eastAsia="Sylfaen" w:hAnsi="Sylfaen" w:cs="Sylfaen"/>
          <w:i/>
          <w:sz w:val="22"/>
          <w:szCs w:val="22"/>
          <w:lang w:val="ka-GE"/>
        </w:rPr>
        <w:t xml:space="preserve"> ათასი </w:t>
      </w:r>
      <w:r w:rsidRPr="00F76C2D">
        <w:rPr>
          <w:rFonts w:ascii="Sylfaen" w:eastAsia="Sylfaen" w:hAnsi="Sylfaen" w:cs="Sylfaen"/>
          <w:i/>
          <w:sz w:val="22"/>
          <w:szCs w:val="22"/>
          <w:lang w:val="ka-GE"/>
        </w:rPr>
        <w:t xml:space="preserve">ლარი; </w:t>
      </w:r>
    </w:p>
    <w:p w:rsidR="00B27861" w:rsidRDefault="00B27861" w:rsidP="00D41B5E">
      <w:pPr>
        <w:pStyle w:val="BodyText"/>
        <w:tabs>
          <w:tab w:val="left" w:pos="900"/>
          <w:tab w:val="left" w:pos="1620"/>
        </w:tabs>
        <w:spacing w:after="0"/>
        <w:ind w:right="-90"/>
        <w:jc w:val="both"/>
        <w:rPr>
          <w:rFonts w:ascii="Sylfaen" w:hAnsi="Sylfaen"/>
          <w:sz w:val="22"/>
          <w:szCs w:val="22"/>
          <w:lang w:val="ka-GE"/>
        </w:rPr>
      </w:pPr>
    </w:p>
    <w:p w:rsidR="00C239B8" w:rsidRPr="00AA5F28" w:rsidRDefault="00C239B8" w:rsidP="00D41B5E">
      <w:pPr>
        <w:pStyle w:val="BodyText"/>
        <w:tabs>
          <w:tab w:val="left" w:pos="900"/>
          <w:tab w:val="left" w:pos="1620"/>
        </w:tabs>
        <w:spacing w:after="0"/>
        <w:ind w:right="-90"/>
        <w:jc w:val="both"/>
        <w:rPr>
          <w:rFonts w:ascii="Sylfaen" w:hAnsi="Sylfaen"/>
          <w:b/>
          <w:sz w:val="22"/>
          <w:szCs w:val="22"/>
          <w:lang w:val="ka-GE"/>
        </w:rPr>
      </w:pPr>
      <w:r w:rsidRPr="00AA5F28">
        <w:rPr>
          <w:rFonts w:ascii="Sylfaen" w:hAnsi="Sylfaen"/>
          <w:b/>
          <w:sz w:val="22"/>
          <w:szCs w:val="22"/>
          <w:lang w:val="ka-GE"/>
        </w:rPr>
        <w:t>„</w:t>
      </w:r>
      <w:r w:rsidR="005872B8">
        <w:rPr>
          <w:rFonts w:ascii="Sylfaen" w:hAnsi="Sylfaen"/>
          <w:b/>
          <w:sz w:val="22"/>
          <w:szCs w:val="22"/>
          <w:lang w:val="ka-GE"/>
        </w:rPr>
        <w:t xml:space="preserve">ქალაქ ქუთაისის </w:t>
      </w:r>
      <w:r w:rsidR="00C76A45">
        <w:rPr>
          <w:rFonts w:ascii="Sylfaen" w:hAnsi="Sylfaen"/>
          <w:b/>
          <w:sz w:val="22"/>
          <w:szCs w:val="22"/>
          <w:lang w:val="ka-GE"/>
        </w:rPr>
        <w:t xml:space="preserve">მუნიციპალიტეტის </w:t>
      </w:r>
      <w:r w:rsidRPr="00AA5F28">
        <w:rPr>
          <w:rFonts w:ascii="Sylfaen" w:hAnsi="Sylfaen"/>
          <w:b/>
          <w:sz w:val="22"/>
          <w:szCs w:val="22"/>
          <w:lang w:val="ka-GE"/>
        </w:rPr>
        <w:t xml:space="preserve">2022 წლის ბიუჯეტის </w:t>
      </w:r>
      <w:r w:rsidR="00C76A45">
        <w:rPr>
          <w:rFonts w:ascii="Sylfaen" w:hAnsi="Sylfaen"/>
          <w:b/>
          <w:sz w:val="22"/>
          <w:szCs w:val="22"/>
          <w:lang w:val="ka-GE"/>
        </w:rPr>
        <w:t xml:space="preserve">დამტკიცების </w:t>
      </w:r>
      <w:r w:rsidRPr="00AA5F28">
        <w:rPr>
          <w:rFonts w:ascii="Sylfaen" w:hAnsi="Sylfaen"/>
          <w:b/>
          <w:sz w:val="22"/>
          <w:szCs w:val="22"/>
          <w:lang w:val="ka-GE"/>
        </w:rPr>
        <w:t xml:space="preserve">შესახებ“ </w:t>
      </w:r>
      <w:r w:rsidR="00C76A45">
        <w:rPr>
          <w:rFonts w:ascii="Sylfaen" w:hAnsi="Sylfaen"/>
          <w:b/>
          <w:sz w:val="22"/>
          <w:szCs w:val="22"/>
          <w:lang w:val="ka-GE"/>
        </w:rPr>
        <w:t>დადგენილების</w:t>
      </w:r>
      <w:r w:rsidRPr="00AA5F28">
        <w:rPr>
          <w:rFonts w:ascii="Sylfaen" w:hAnsi="Sylfaen"/>
          <w:b/>
          <w:sz w:val="22"/>
          <w:szCs w:val="22"/>
          <w:lang w:val="ka-GE"/>
        </w:rPr>
        <w:t xml:space="preserve"> პროექტთან ერთად წარმოდგენილია:</w:t>
      </w:r>
    </w:p>
    <w:p w:rsidR="00C239B8" w:rsidRDefault="00CB249E" w:rsidP="00A56C59">
      <w:pPr>
        <w:pStyle w:val="BodyText"/>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ქალაქ ქუთაისის მუნიციპალიტეტის 2022 წლის ბიუჯეტის პროექტი</w:t>
      </w:r>
      <w:r w:rsidR="00C239B8">
        <w:rPr>
          <w:rFonts w:ascii="Sylfaen" w:hAnsi="Sylfaen"/>
          <w:sz w:val="22"/>
          <w:szCs w:val="22"/>
          <w:lang w:val="ka-GE"/>
        </w:rPr>
        <w:t>;</w:t>
      </w:r>
    </w:p>
    <w:p w:rsidR="00CB249E" w:rsidRPr="00CB249E" w:rsidRDefault="00CB249E" w:rsidP="00CB249E">
      <w:pPr>
        <w:pStyle w:val="BodyText"/>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მუნიციპალიტეტის პრიორიტეტების დოკუმენტი</w:t>
      </w:r>
      <w:r w:rsidRPr="005C6FC8">
        <w:rPr>
          <w:rFonts w:ascii="Sylfaen" w:hAnsi="Sylfaen"/>
          <w:sz w:val="22"/>
          <w:szCs w:val="22"/>
          <w:lang w:val="ka-GE"/>
        </w:rPr>
        <w:t xml:space="preserve"> (202</w:t>
      </w:r>
      <w:r>
        <w:rPr>
          <w:rFonts w:ascii="Sylfaen" w:hAnsi="Sylfaen"/>
          <w:sz w:val="22"/>
          <w:szCs w:val="22"/>
          <w:lang w:val="ka-GE"/>
        </w:rPr>
        <w:t>2</w:t>
      </w:r>
      <w:r w:rsidRPr="005C6FC8">
        <w:rPr>
          <w:rFonts w:ascii="Sylfaen" w:hAnsi="Sylfaen"/>
          <w:sz w:val="22"/>
          <w:szCs w:val="22"/>
          <w:lang w:val="ka-GE"/>
        </w:rPr>
        <w:t>-202</w:t>
      </w:r>
      <w:r>
        <w:rPr>
          <w:rFonts w:ascii="Sylfaen" w:hAnsi="Sylfaen"/>
          <w:sz w:val="22"/>
          <w:szCs w:val="22"/>
          <w:lang w:val="ka-GE"/>
        </w:rPr>
        <w:t>5</w:t>
      </w:r>
      <w:r w:rsidRPr="005C6FC8">
        <w:rPr>
          <w:rFonts w:ascii="Sylfaen" w:hAnsi="Sylfaen"/>
          <w:sz w:val="22"/>
          <w:szCs w:val="22"/>
          <w:lang w:val="ka-GE"/>
        </w:rPr>
        <w:t xml:space="preserve"> წლები);</w:t>
      </w:r>
    </w:p>
    <w:p w:rsidR="00BA145E" w:rsidRDefault="00BA145E" w:rsidP="00A56C59">
      <w:pPr>
        <w:pStyle w:val="BodyText"/>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lastRenderedPageBreak/>
        <w:t xml:space="preserve">ინფორმაციას </w:t>
      </w:r>
      <w:r w:rsidRPr="00BA145E">
        <w:rPr>
          <w:rFonts w:ascii="Sylfaen" w:hAnsi="Sylfaen"/>
          <w:sz w:val="22"/>
          <w:szCs w:val="22"/>
          <w:lang w:val="ka-GE"/>
        </w:rPr>
        <w:t>ბიუჯეტით განსაზღვრ</w:t>
      </w:r>
      <w:r w:rsidR="00CB249E">
        <w:rPr>
          <w:rFonts w:ascii="Sylfaen" w:hAnsi="Sylfaen"/>
          <w:sz w:val="22"/>
          <w:szCs w:val="22"/>
          <w:lang w:val="ka-GE"/>
        </w:rPr>
        <w:t xml:space="preserve">ული პროგრამების/ქვეპროგრამების, </w:t>
      </w:r>
      <w:r w:rsidRPr="00BA145E">
        <w:rPr>
          <w:rFonts w:ascii="Sylfaen" w:hAnsi="Sylfaen"/>
          <w:sz w:val="22"/>
          <w:szCs w:val="22"/>
          <w:lang w:val="ka-GE"/>
        </w:rPr>
        <w:t>მათი მოსალოდნელი შედეგებისა და შესრულების შეფასების ინდიკატორების შესახებ</w:t>
      </w:r>
      <w:r w:rsidR="00CB249E">
        <w:rPr>
          <w:rFonts w:ascii="Sylfaen" w:hAnsi="Sylfaen"/>
          <w:sz w:val="22"/>
          <w:szCs w:val="22"/>
          <w:lang w:val="ka-GE"/>
        </w:rPr>
        <w:t xml:space="preserve"> (ბიუჯეტის პროგრამული დანართი)</w:t>
      </w:r>
      <w:r>
        <w:rPr>
          <w:rFonts w:ascii="Sylfaen" w:hAnsi="Sylfaen"/>
          <w:sz w:val="22"/>
          <w:szCs w:val="22"/>
          <w:lang w:val="ka-GE"/>
        </w:rPr>
        <w:t xml:space="preserve">; </w:t>
      </w:r>
    </w:p>
    <w:p w:rsidR="00C239B8" w:rsidRPr="008F2C59" w:rsidRDefault="00BA145E" w:rsidP="00A56C59">
      <w:pPr>
        <w:pStyle w:val="BodyText"/>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კ</w:t>
      </w:r>
      <w:r w:rsidR="00C239B8" w:rsidRPr="008F2C59">
        <w:rPr>
          <w:rFonts w:ascii="Sylfaen" w:hAnsi="Sylfaen"/>
          <w:sz w:val="22"/>
          <w:szCs w:val="22"/>
          <w:lang w:val="ka-GE"/>
        </w:rPr>
        <w:t>აპიტალური ბიუჯეტის დანართი;</w:t>
      </w:r>
    </w:p>
    <w:p w:rsidR="00C239B8" w:rsidRDefault="00C239B8" w:rsidP="00A56C59">
      <w:pPr>
        <w:pStyle w:val="BodyText"/>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 xml:space="preserve">ინფორმაცია </w:t>
      </w:r>
      <w:r w:rsidR="00C76A45">
        <w:rPr>
          <w:rFonts w:ascii="Sylfaen" w:hAnsi="Sylfaen"/>
          <w:sz w:val="22"/>
          <w:szCs w:val="22"/>
          <w:lang w:val="ka-GE"/>
        </w:rPr>
        <w:t>მუნიციპალიტეტის მიერ დაფუძნებული ა(ა)იპ-ების შემოსულობების, გადასახდელების და ნაშთის ცვლილების შესახებ</w:t>
      </w:r>
      <w:r>
        <w:rPr>
          <w:rFonts w:ascii="Sylfaen" w:hAnsi="Sylfaen"/>
          <w:sz w:val="22"/>
          <w:szCs w:val="22"/>
          <w:lang w:val="ka-GE"/>
        </w:rPr>
        <w:t>;</w:t>
      </w:r>
    </w:p>
    <w:p w:rsidR="00942C3B" w:rsidRPr="005C6FC8" w:rsidRDefault="00942C3B" w:rsidP="00942C3B">
      <w:pPr>
        <w:pStyle w:val="BodyText"/>
        <w:tabs>
          <w:tab w:val="left" w:pos="900"/>
          <w:tab w:val="left" w:pos="1620"/>
        </w:tabs>
        <w:spacing w:after="0"/>
        <w:ind w:right="-90"/>
        <w:jc w:val="both"/>
        <w:rPr>
          <w:rFonts w:ascii="Sylfaen" w:hAnsi="Sylfaen"/>
          <w:sz w:val="22"/>
          <w:szCs w:val="22"/>
          <w:lang w:val="ka-GE"/>
        </w:rPr>
      </w:pPr>
    </w:p>
    <w:p w:rsidR="00A10C66" w:rsidRPr="00DE5A4B" w:rsidRDefault="00A10C66" w:rsidP="006E1D62">
      <w:pPr>
        <w:pStyle w:val="BodyText"/>
        <w:tabs>
          <w:tab w:val="left" w:pos="900"/>
          <w:tab w:val="left" w:pos="1620"/>
        </w:tabs>
        <w:spacing w:after="0"/>
        <w:ind w:right="-90"/>
        <w:jc w:val="both"/>
        <w:rPr>
          <w:rFonts w:ascii="Sylfaen" w:hAnsi="Sylfaen"/>
          <w:sz w:val="22"/>
          <w:szCs w:val="22"/>
          <w:lang w:val="ka-GE"/>
        </w:rPr>
      </w:pPr>
    </w:p>
    <w:p w:rsidR="00B101EC" w:rsidRPr="00DE5A4B" w:rsidRDefault="00B101E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461AA" w:rsidRPr="00DE5A4B" w:rsidRDefault="005461A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14607" w:rsidRPr="00DE5A4B" w:rsidRDefault="0081360E" w:rsidP="006E1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DE5A4B">
        <w:rPr>
          <w:rFonts w:ascii="Sylfaen" w:hAnsi="Sylfaen" w:cs="Sylfaen"/>
          <w:b/>
          <w:sz w:val="22"/>
          <w:szCs w:val="22"/>
          <w:lang w:val="ka-GE"/>
        </w:rPr>
        <w:tab/>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3F59FB" w:rsidRPr="00DE5A4B">
        <w:rPr>
          <w:rFonts w:ascii="Sylfaen" w:hAnsi="Sylfaen" w:cs="Sylfaen"/>
          <w:b/>
          <w:bCs/>
          <w:noProof/>
          <w:sz w:val="22"/>
          <w:szCs w:val="22"/>
          <w:lang w:val="ka-GE"/>
        </w:rPr>
        <w:t>ე</w:t>
      </w:r>
      <w:r w:rsidR="00B80879" w:rsidRPr="00DE5A4B">
        <w:rPr>
          <w:rFonts w:ascii="Sylfaen" w:hAnsi="Sylfaen" w:cs="Sylfaen"/>
          <w:b/>
          <w:bCs/>
          <w:noProof/>
          <w:sz w:val="22"/>
          <w:szCs w:val="22"/>
          <w:lang w:val="pt-BR"/>
        </w:rPr>
        <w:t xml:space="preserve">) </w:t>
      </w:r>
      <w:r w:rsidR="006E1D62">
        <w:rPr>
          <w:rFonts w:ascii="Sylfaen" w:hAnsi="Sylfaen" w:cs="Sylfaen"/>
          <w:b/>
          <w:bCs/>
          <w:noProof/>
          <w:sz w:val="22"/>
          <w:szCs w:val="22"/>
          <w:lang w:val="ka-GE"/>
        </w:rPr>
        <w:t>დადგენილების</w:t>
      </w:r>
      <w:r w:rsidR="00551976" w:rsidRPr="00DE5A4B">
        <w:rPr>
          <w:rFonts w:ascii="Sylfaen" w:hAnsi="Sylfaen" w:cs="Sylfaen"/>
          <w:b/>
          <w:bCs/>
          <w:noProof/>
          <w:sz w:val="22"/>
          <w:szCs w:val="22"/>
          <w:lang w:val="pt-BR"/>
        </w:rPr>
        <w:t xml:space="preserve"> ავტორი</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sidR="00CB249E">
        <w:rPr>
          <w:rFonts w:ascii="Sylfaen" w:hAnsi="Sylfaen" w:cs="Sylfaen"/>
          <w:bCs/>
          <w:noProof/>
          <w:sz w:val="22"/>
          <w:szCs w:val="22"/>
          <w:lang w:val="ka-GE"/>
        </w:rPr>
        <w:t>ქალაქ ქუთასის მუნიციპალიტეტის მერიის საფინანსო პოლიტიკისა და სახელმწიფო შესყიდვების სამსახური</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3F59FB" w:rsidRPr="00DE5A4B">
        <w:rPr>
          <w:rFonts w:ascii="Sylfaen" w:hAnsi="Sylfaen" w:cs="Sylfaen"/>
          <w:b/>
          <w:bCs/>
          <w:noProof/>
          <w:sz w:val="22"/>
          <w:szCs w:val="22"/>
          <w:lang w:val="ka-GE"/>
        </w:rPr>
        <w:t>ვ</w:t>
      </w:r>
      <w:r w:rsidR="00B80879" w:rsidRPr="00DE5A4B">
        <w:rPr>
          <w:rFonts w:ascii="Sylfaen" w:hAnsi="Sylfaen" w:cs="Sylfaen"/>
          <w:b/>
          <w:bCs/>
          <w:noProof/>
          <w:sz w:val="22"/>
          <w:szCs w:val="22"/>
          <w:lang w:val="pt-BR"/>
        </w:rPr>
        <w:t xml:space="preserve">) </w:t>
      </w:r>
      <w:r w:rsidR="006E1D62">
        <w:rPr>
          <w:rFonts w:ascii="Sylfaen" w:hAnsi="Sylfaen" w:cs="Sylfaen"/>
          <w:b/>
          <w:bCs/>
          <w:noProof/>
          <w:sz w:val="22"/>
          <w:szCs w:val="22"/>
          <w:lang w:val="ka-GE"/>
        </w:rPr>
        <w:t xml:space="preserve">დადგენილების </w:t>
      </w:r>
      <w:r w:rsidR="00551976" w:rsidRPr="00DE5A4B">
        <w:rPr>
          <w:rFonts w:ascii="Sylfaen" w:hAnsi="Sylfaen" w:cs="Sylfaen"/>
          <w:b/>
          <w:bCs/>
          <w:noProof/>
          <w:sz w:val="22"/>
          <w:szCs w:val="22"/>
          <w:lang w:val="pt-BR"/>
        </w:rPr>
        <w:t>ინიციატორი</w:t>
      </w:r>
    </w:p>
    <w:p w:rsidR="00D76E3F"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sidR="00F9488B">
        <w:rPr>
          <w:rFonts w:ascii="Sylfaen" w:hAnsi="Sylfaen" w:cs="Sylfaen"/>
          <w:bCs/>
          <w:noProof/>
          <w:sz w:val="22"/>
          <w:szCs w:val="22"/>
          <w:lang w:val="ka-GE"/>
        </w:rPr>
        <w:t xml:space="preserve">ქალაქ ქუთაისის </w:t>
      </w:r>
      <w:r w:rsidR="006E1D62">
        <w:rPr>
          <w:rFonts w:ascii="Sylfaen" w:hAnsi="Sylfaen" w:cs="Sylfaen"/>
          <w:bCs/>
          <w:noProof/>
          <w:sz w:val="22"/>
          <w:szCs w:val="22"/>
          <w:lang w:val="ka-GE"/>
        </w:rPr>
        <w:t>მუნიციპალიტეტის მერი</w:t>
      </w:r>
      <w:r w:rsidR="0044126C">
        <w:rPr>
          <w:rFonts w:ascii="Sylfaen" w:hAnsi="Sylfaen" w:cs="Sylfaen"/>
          <w:bCs/>
          <w:noProof/>
          <w:sz w:val="22"/>
          <w:szCs w:val="22"/>
          <w:lang w:val="ka-GE"/>
        </w:rPr>
        <w:t xml:space="preserve">                                      </w:t>
      </w:r>
    </w:p>
    <w:p w:rsidR="0044126C" w:rsidRDefault="0044126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44126C" w:rsidRDefault="0044126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44126C" w:rsidRDefault="0044126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44126C" w:rsidRPr="00566280" w:rsidRDefault="0044126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Pr>
          <w:rFonts w:ascii="Sylfaen" w:hAnsi="Sylfaen" w:cs="Sylfaen"/>
          <w:bCs/>
          <w:noProof/>
          <w:sz w:val="22"/>
          <w:szCs w:val="22"/>
          <w:lang w:val="ka-GE"/>
        </w:rPr>
        <w:t>ქალაქ ქუთაისის მუნიციპალიტეტის მერი                              იოსებ ხახალეიშვილი</w:t>
      </w:r>
    </w:p>
    <w:sectPr w:rsidR="0044126C" w:rsidRPr="005662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056" w:rsidRDefault="00D20056">
      <w:r>
        <w:separator/>
      </w:r>
    </w:p>
  </w:endnote>
  <w:endnote w:type="continuationSeparator" w:id="0">
    <w:p w:rsidR="00D20056" w:rsidRDefault="00D2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altName w:val="Calibri"/>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A45" w:rsidRDefault="00C76A45"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6A45" w:rsidRDefault="00C76A45"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A45" w:rsidRDefault="00C76A45"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06B5">
      <w:rPr>
        <w:rStyle w:val="PageNumber"/>
        <w:noProof/>
      </w:rPr>
      <w:t>2</w:t>
    </w:r>
    <w:r>
      <w:rPr>
        <w:rStyle w:val="PageNumber"/>
      </w:rPr>
      <w:fldChar w:fldCharType="end"/>
    </w:r>
  </w:p>
  <w:p w:rsidR="00C76A45" w:rsidRDefault="00C76A45"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C76A45" w:rsidRDefault="00C76A45">
        <w:pPr>
          <w:pStyle w:val="Footer"/>
          <w:jc w:val="right"/>
        </w:pPr>
        <w:r>
          <w:fldChar w:fldCharType="begin"/>
        </w:r>
        <w:r>
          <w:instrText xml:space="preserve"> PAGE   \* MERGEFORMAT </w:instrText>
        </w:r>
        <w:r>
          <w:fldChar w:fldCharType="separate"/>
        </w:r>
        <w:r w:rsidR="002406B5">
          <w:rPr>
            <w:noProof/>
          </w:rPr>
          <w:t>1</w:t>
        </w:r>
        <w:r>
          <w:rPr>
            <w:noProof/>
          </w:rPr>
          <w:fldChar w:fldCharType="end"/>
        </w:r>
      </w:p>
    </w:sdtContent>
  </w:sdt>
  <w:p w:rsidR="00C76A45" w:rsidRDefault="00C76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056" w:rsidRDefault="00D20056">
      <w:r>
        <w:separator/>
      </w:r>
    </w:p>
  </w:footnote>
  <w:footnote w:type="continuationSeparator" w:id="0">
    <w:p w:rsidR="00D20056" w:rsidRDefault="00D20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CCA"/>
    <w:multiLevelType w:val="hybridMultilevel"/>
    <w:tmpl w:val="3B2A148E"/>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92207AB"/>
    <w:multiLevelType w:val="hybridMultilevel"/>
    <w:tmpl w:val="A4C805C2"/>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98A0B48"/>
    <w:multiLevelType w:val="hybridMultilevel"/>
    <w:tmpl w:val="0E16C2A2"/>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3E12303"/>
    <w:multiLevelType w:val="hybridMultilevel"/>
    <w:tmpl w:val="C6EE4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5142B"/>
    <w:multiLevelType w:val="hybridMultilevel"/>
    <w:tmpl w:val="D2767B96"/>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8705836"/>
    <w:multiLevelType w:val="hybridMultilevel"/>
    <w:tmpl w:val="C6369EF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A64A6"/>
    <w:multiLevelType w:val="hybridMultilevel"/>
    <w:tmpl w:val="E722BF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313B4"/>
    <w:multiLevelType w:val="hybridMultilevel"/>
    <w:tmpl w:val="3A74DB54"/>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46F438DE"/>
    <w:multiLevelType w:val="hybridMultilevel"/>
    <w:tmpl w:val="B400059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C3B2C63"/>
    <w:multiLevelType w:val="hybridMultilevel"/>
    <w:tmpl w:val="1EFE57E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4F30214A"/>
    <w:multiLevelType w:val="hybridMultilevel"/>
    <w:tmpl w:val="A76C7D5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79C438B"/>
    <w:multiLevelType w:val="hybridMultilevel"/>
    <w:tmpl w:val="CD801E5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DF063FC"/>
    <w:multiLevelType w:val="hybridMultilevel"/>
    <w:tmpl w:val="9EC0CFC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70D97571"/>
    <w:multiLevelType w:val="hybridMultilevel"/>
    <w:tmpl w:val="6B90EC66"/>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71824F95"/>
    <w:multiLevelType w:val="hybridMultilevel"/>
    <w:tmpl w:val="A9D283E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7F290FD3"/>
    <w:multiLevelType w:val="hybridMultilevel"/>
    <w:tmpl w:val="80EEA4C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7"/>
  </w:num>
  <w:num w:numId="3">
    <w:abstractNumId w:val="8"/>
  </w:num>
  <w:num w:numId="4">
    <w:abstractNumId w:val="15"/>
  </w:num>
  <w:num w:numId="5">
    <w:abstractNumId w:val="1"/>
  </w:num>
  <w:num w:numId="6">
    <w:abstractNumId w:val="2"/>
  </w:num>
  <w:num w:numId="7">
    <w:abstractNumId w:val="9"/>
  </w:num>
  <w:num w:numId="8">
    <w:abstractNumId w:val="0"/>
  </w:num>
  <w:num w:numId="9">
    <w:abstractNumId w:val="4"/>
  </w:num>
  <w:num w:numId="10">
    <w:abstractNumId w:val="17"/>
  </w:num>
  <w:num w:numId="11">
    <w:abstractNumId w:val="12"/>
  </w:num>
  <w:num w:numId="12">
    <w:abstractNumId w:val="16"/>
  </w:num>
  <w:num w:numId="13">
    <w:abstractNumId w:val="6"/>
  </w:num>
  <w:num w:numId="14">
    <w:abstractNumId w:val="13"/>
  </w:num>
  <w:num w:numId="15">
    <w:abstractNumId w:val="10"/>
  </w:num>
  <w:num w:numId="16">
    <w:abstractNumId w:val="5"/>
  </w:num>
  <w:num w:numId="17">
    <w:abstractNumId w:val="14"/>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083"/>
    <w:rsid w:val="000029A2"/>
    <w:rsid w:val="00003BD7"/>
    <w:rsid w:val="00004DC9"/>
    <w:rsid w:val="00007236"/>
    <w:rsid w:val="00007C9A"/>
    <w:rsid w:val="00010B5B"/>
    <w:rsid w:val="00011EAE"/>
    <w:rsid w:val="00014781"/>
    <w:rsid w:val="00014C43"/>
    <w:rsid w:val="00014FF9"/>
    <w:rsid w:val="000156DB"/>
    <w:rsid w:val="000168BD"/>
    <w:rsid w:val="00017991"/>
    <w:rsid w:val="00020B5B"/>
    <w:rsid w:val="00022615"/>
    <w:rsid w:val="0002304D"/>
    <w:rsid w:val="0002319F"/>
    <w:rsid w:val="00024158"/>
    <w:rsid w:val="000254BA"/>
    <w:rsid w:val="00031860"/>
    <w:rsid w:val="00032D33"/>
    <w:rsid w:val="00034072"/>
    <w:rsid w:val="000345A5"/>
    <w:rsid w:val="00037B1C"/>
    <w:rsid w:val="0004020F"/>
    <w:rsid w:val="0004343B"/>
    <w:rsid w:val="000446EB"/>
    <w:rsid w:val="000512B8"/>
    <w:rsid w:val="00051CFA"/>
    <w:rsid w:val="0005298D"/>
    <w:rsid w:val="0005559E"/>
    <w:rsid w:val="00056D40"/>
    <w:rsid w:val="00057894"/>
    <w:rsid w:val="000605C3"/>
    <w:rsid w:val="00062249"/>
    <w:rsid w:val="00062B35"/>
    <w:rsid w:val="000632BD"/>
    <w:rsid w:val="000708A5"/>
    <w:rsid w:val="00073385"/>
    <w:rsid w:val="000733C9"/>
    <w:rsid w:val="00074ADE"/>
    <w:rsid w:val="00075FDD"/>
    <w:rsid w:val="00076E08"/>
    <w:rsid w:val="00076E64"/>
    <w:rsid w:val="00076F22"/>
    <w:rsid w:val="00080E90"/>
    <w:rsid w:val="00081E42"/>
    <w:rsid w:val="0008322C"/>
    <w:rsid w:val="00084645"/>
    <w:rsid w:val="00084BD4"/>
    <w:rsid w:val="0008513E"/>
    <w:rsid w:val="000853FF"/>
    <w:rsid w:val="000855F2"/>
    <w:rsid w:val="000920A6"/>
    <w:rsid w:val="0009222C"/>
    <w:rsid w:val="000934DC"/>
    <w:rsid w:val="00093FDA"/>
    <w:rsid w:val="0009509F"/>
    <w:rsid w:val="000962E0"/>
    <w:rsid w:val="00096571"/>
    <w:rsid w:val="0009682D"/>
    <w:rsid w:val="00097063"/>
    <w:rsid w:val="000A032E"/>
    <w:rsid w:val="000A1AD0"/>
    <w:rsid w:val="000A2920"/>
    <w:rsid w:val="000A366C"/>
    <w:rsid w:val="000A5079"/>
    <w:rsid w:val="000A70DA"/>
    <w:rsid w:val="000A711E"/>
    <w:rsid w:val="000B00BD"/>
    <w:rsid w:val="000B158F"/>
    <w:rsid w:val="000B3604"/>
    <w:rsid w:val="000B63D9"/>
    <w:rsid w:val="000B65E2"/>
    <w:rsid w:val="000B67F8"/>
    <w:rsid w:val="000B736B"/>
    <w:rsid w:val="000B7518"/>
    <w:rsid w:val="000B7DB5"/>
    <w:rsid w:val="000C0AEF"/>
    <w:rsid w:val="000C0F22"/>
    <w:rsid w:val="000C1605"/>
    <w:rsid w:val="000C2F03"/>
    <w:rsid w:val="000C4E93"/>
    <w:rsid w:val="000C71F9"/>
    <w:rsid w:val="000C7683"/>
    <w:rsid w:val="000D0A84"/>
    <w:rsid w:val="000D0DD0"/>
    <w:rsid w:val="000D2AB9"/>
    <w:rsid w:val="000D6E04"/>
    <w:rsid w:val="000E1E0D"/>
    <w:rsid w:val="000E3C2E"/>
    <w:rsid w:val="000E3D7F"/>
    <w:rsid w:val="000E609C"/>
    <w:rsid w:val="000E61CC"/>
    <w:rsid w:val="000F2329"/>
    <w:rsid w:val="000F2AF1"/>
    <w:rsid w:val="000F2C16"/>
    <w:rsid w:val="000F4DA6"/>
    <w:rsid w:val="000F65AB"/>
    <w:rsid w:val="000F71B3"/>
    <w:rsid w:val="000F77E1"/>
    <w:rsid w:val="00101261"/>
    <w:rsid w:val="0010128E"/>
    <w:rsid w:val="00102E3B"/>
    <w:rsid w:val="00103EFD"/>
    <w:rsid w:val="00105F25"/>
    <w:rsid w:val="00106799"/>
    <w:rsid w:val="00107031"/>
    <w:rsid w:val="0011087A"/>
    <w:rsid w:val="001119AD"/>
    <w:rsid w:val="00111C7E"/>
    <w:rsid w:val="00112E0C"/>
    <w:rsid w:val="00113441"/>
    <w:rsid w:val="00113469"/>
    <w:rsid w:val="001164EC"/>
    <w:rsid w:val="00117589"/>
    <w:rsid w:val="00117F7D"/>
    <w:rsid w:val="00120032"/>
    <w:rsid w:val="00120D5F"/>
    <w:rsid w:val="00123513"/>
    <w:rsid w:val="00124602"/>
    <w:rsid w:val="00126993"/>
    <w:rsid w:val="0013184A"/>
    <w:rsid w:val="00132AD2"/>
    <w:rsid w:val="00133A39"/>
    <w:rsid w:val="001345C6"/>
    <w:rsid w:val="00134716"/>
    <w:rsid w:val="00134DE8"/>
    <w:rsid w:val="00135A40"/>
    <w:rsid w:val="00141C5A"/>
    <w:rsid w:val="00142A33"/>
    <w:rsid w:val="00142A43"/>
    <w:rsid w:val="00146838"/>
    <w:rsid w:val="00147C19"/>
    <w:rsid w:val="00147CBE"/>
    <w:rsid w:val="00150337"/>
    <w:rsid w:val="001504A4"/>
    <w:rsid w:val="0015316C"/>
    <w:rsid w:val="001536F0"/>
    <w:rsid w:val="00153F1C"/>
    <w:rsid w:val="001540B5"/>
    <w:rsid w:val="00154481"/>
    <w:rsid w:val="00154CFD"/>
    <w:rsid w:val="00155457"/>
    <w:rsid w:val="00160669"/>
    <w:rsid w:val="0016074C"/>
    <w:rsid w:val="00161350"/>
    <w:rsid w:val="00161FF9"/>
    <w:rsid w:val="0016273C"/>
    <w:rsid w:val="00162A7A"/>
    <w:rsid w:val="00162D4D"/>
    <w:rsid w:val="00164446"/>
    <w:rsid w:val="00164EE8"/>
    <w:rsid w:val="001653AD"/>
    <w:rsid w:val="00170547"/>
    <w:rsid w:val="0017087B"/>
    <w:rsid w:val="00171B63"/>
    <w:rsid w:val="001721B1"/>
    <w:rsid w:val="0017388C"/>
    <w:rsid w:val="001746D1"/>
    <w:rsid w:val="001759DD"/>
    <w:rsid w:val="00176E23"/>
    <w:rsid w:val="0018291F"/>
    <w:rsid w:val="00182C49"/>
    <w:rsid w:val="00182D4A"/>
    <w:rsid w:val="00183406"/>
    <w:rsid w:val="00183FFC"/>
    <w:rsid w:val="00184358"/>
    <w:rsid w:val="00184CD5"/>
    <w:rsid w:val="0018522E"/>
    <w:rsid w:val="00186A6E"/>
    <w:rsid w:val="00186D4F"/>
    <w:rsid w:val="001903EB"/>
    <w:rsid w:val="001929A8"/>
    <w:rsid w:val="00193FFE"/>
    <w:rsid w:val="0019541D"/>
    <w:rsid w:val="0019768B"/>
    <w:rsid w:val="00197B19"/>
    <w:rsid w:val="001A3505"/>
    <w:rsid w:val="001A3D63"/>
    <w:rsid w:val="001A456D"/>
    <w:rsid w:val="001A53DE"/>
    <w:rsid w:val="001A5F14"/>
    <w:rsid w:val="001A728B"/>
    <w:rsid w:val="001B0569"/>
    <w:rsid w:val="001B45C8"/>
    <w:rsid w:val="001B4C5F"/>
    <w:rsid w:val="001B54FB"/>
    <w:rsid w:val="001B5793"/>
    <w:rsid w:val="001B657F"/>
    <w:rsid w:val="001B783C"/>
    <w:rsid w:val="001C067B"/>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529D"/>
    <w:rsid w:val="001D64E7"/>
    <w:rsid w:val="001E0D69"/>
    <w:rsid w:val="001E0F47"/>
    <w:rsid w:val="001E1475"/>
    <w:rsid w:val="001E284B"/>
    <w:rsid w:val="001E4246"/>
    <w:rsid w:val="001E48B8"/>
    <w:rsid w:val="001E4BD6"/>
    <w:rsid w:val="001E5CAB"/>
    <w:rsid w:val="001E764E"/>
    <w:rsid w:val="001F0ED3"/>
    <w:rsid w:val="001F1665"/>
    <w:rsid w:val="001F1764"/>
    <w:rsid w:val="001F3CE5"/>
    <w:rsid w:val="001F5B38"/>
    <w:rsid w:val="001F72C8"/>
    <w:rsid w:val="001F7E19"/>
    <w:rsid w:val="00202A7C"/>
    <w:rsid w:val="00202DA4"/>
    <w:rsid w:val="00207799"/>
    <w:rsid w:val="00210A68"/>
    <w:rsid w:val="00211F9A"/>
    <w:rsid w:val="00212660"/>
    <w:rsid w:val="00214D60"/>
    <w:rsid w:val="00215B98"/>
    <w:rsid w:val="00215CAF"/>
    <w:rsid w:val="00217460"/>
    <w:rsid w:val="00217D31"/>
    <w:rsid w:val="002207BF"/>
    <w:rsid w:val="00221B9F"/>
    <w:rsid w:val="00222145"/>
    <w:rsid w:val="002226C1"/>
    <w:rsid w:val="002228DD"/>
    <w:rsid w:val="00224DB5"/>
    <w:rsid w:val="0022609C"/>
    <w:rsid w:val="0022650C"/>
    <w:rsid w:val="00227696"/>
    <w:rsid w:val="0022786F"/>
    <w:rsid w:val="0022790D"/>
    <w:rsid w:val="00230A56"/>
    <w:rsid w:val="0023406F"/>
    <w:rsid w:val="002343EF"/>
    <w:rsid w:val="002406B5"/>
    <w:rsid w:val="002412F5"/>
    <w:rsid w:val="00242908"/>
    <w:rsid w:val="00243406"/>
    <w:rsid w:val="00243B68"/>
    <w:rsid w:val="00243DC0"/>
    <w:rsid w:val="00244437"/>
    <w:rsid w:val="00244A62"/>
    <w:rsid w:val="0024794A"/>
    <w:rsid w:val="00247BD9"/>
    <w:rsid w:val="00250727"/>
    <w:rsid w:val="00250B73"/>
    <w:rsid w:val="002518D1"/>
    <w:rsid w:val="002537FF"/>
    <w:rsid w:val="00254AAA"/>
    <w:rsid w:val="0026009F"/>
    <w:rsid w:val="00263F54"/>
    <w:rsid w:val="00264616"/>
    <w:rsid w:val="0026777E"/>
    <w:rsid w:val="00270A24"/>
    <w:rsid w:val="002737CE"/>
    <w:rsid w:val="00273A15"/>
    <w:rsid w:val="00274694"/>
    <w:rsid w:val="00277A29"/>
    <w:rsid w:val="00280A32"/>
    <w:rsid w:val="0028211B"/>
    <w:rsid w:val="00290543"/>
    <w:rsid w:val="00291099"/>
    <w:rsid w:val="002922D1"/>
    <w:rsid w:val="00292AE5"/>
    <w:rsid w:val="00292CEB"/>
    <w:rsid w:val="00292E2D"/>
    <w:rsid w:val="00296A8E"/>
    <w:rsid w:val="00296D16"/>
    <w:rsid w:val="00297FA0"/>
    <w:rsid w:val="002A2991"/>
    <w:rsid w:val="002A4AAD"/>
    <w:rsid w:val="002A6783"/>
    <w:rsid w:val="002A6D00"/>
    <w:rsid w:val="002B02A2"/>
    <w:rsid w:val="002B1813"/>
    <w:rsid w:val="002B24F6"/>
    <w:rsid w:val="002B5EF2"/>
    <w:rsid w:val="002B613E"/>
    <w:rsid w:val="002B69E3"/>
    <w:rsid w:val="002C0CF3"/>
    <w:rsid w:val="002C2DBE"/>
    <w:rsid w:val="002C4FF9"/>
    <w:rsid w:val="002C5AA6"/>
    <w:rsid w:val="002C7CA7"/>
    <w:rsid w:val="002D0158"/>
    <w:rsid w:val="002D1AE8"/>
    <w:rsid w:val="002D2B06"/>
    <w:rsid w:val="002D4779"/>
    <w:rsid w:val="002D510B"/>
    <w:rsid w:val="002D7673"/>
    <w:rsid w:val="002D7BC0"/>
    <w:rsid w:val="002E0C6E"/>
    <w:rsid w:val="002E1FD2"/>
    <w:rsid w:val="002E5334"/>
    <w:rsid w:val="002E60D3"/>
    <w:rsid w:val="002E6E7B"/>
    <w:rsid w:val="002E71E0"/>
    <w:rsid w:val="002E7F5F"/>
    <w:rsid w:val="002F0359"/>
    <w:rsid w:val="002F1E2F"/>
    <w:rsid w:val="002F2E62"/>
    <w:rsid w:val="002F325D"/>
    <w:rsid w:val="002F386A"/>
    <w:rsid w:val="002F3F8F"/>
    <w:rsid w:val="002F4A85"/>
    <w:rsid w:val="002F6C5A"/>
    <w:rsid w:val="00300802"/>
    <w:rsid w:val="0030082B"/>
    <w:rsid w:val="00301E17"/>
    <w:rsid w:val="00301FD7"/>
    <w:rsid w:val="00302360"/>
    <w:rsid w:val="00302BCB"/>
    <w:rsid w:val="00304366"/>
    <w:rsid w:val="00305AF8"/>
    <w:rsid w:val="00306B04"/>
    <w:rsid w:val="003079E8"/>
    <w:rsid w:val="00310307"/>
    <w:rsid w:val="00310C82"/>
    <w:rsid w:val="00312298"/>
    <w:rsid w:val="00312D66"/>
    <w:rsid w:val="00320AD1"/>
    <w:rsid w:val="00321000"/>
    <w:rsid w:val="0032625E"/>
    <w:rsid w:val="0032678E"/>
    <w:rsid w:val="003273E5"/>
    <w:rsid w:val="00334851"/>
    <w:rsid w:val="00334B3D"/>
    <w:rsid w:val="00336A2D"/>
    <w:rsid w:val="00336CD6"/>
    <w:rsid w:val="003372D9"/>
    <w:rsid w:val="0033749A"/>
    <w:rsid w:val="00337841"/>
    <w:rsid w:val="00340855"/>
    <w:rsid w:val="00342DE5"/>
    <w:rsid w:val="00343354"/>
    <w:rsid w:val="0034395F"/>
    <w:rsid w:val="0034444E"/>
    <w:rsid w:val="00344954"/>
    <w:rsid w:val="00344EB0"/>
    <w:rsid w:val="00344EF7"/>
    <w:rsid w:val="003459BF"/>
    <w:rsid w:val="00346FF6"/>
    <w:rsid w:val="00351735"/>
    <w:rsid w:val="0035183C"/>
    <w:rsid w:val="00352021"/>
    <w:rsid w:val="003533F8"/>
    <w:rsid w:val="00354079"/>
    <w:rsid w:val="00354274"/>
    <w:rsid w:val="00354F32"/>
    <w:rsid w:val="00356FAB"/>
    <w:rsid w:val="003578E1"/>
    <w:rsid w:val="0036074D"/>
    <w:rsid w:val="00360FEF"/>
    <w:rsid w:val="003635A8"/>
    <w:rsid w:val="0036360C"/>
    <w:rsid w:val="00363AF9"/>
    <w:rsid w:val="003643FB"/>
    <w:rsid w:val="003646DD"/>
    <w:rsid w:val="00365298"/>
    <w:rsid w:val="00365478"/>
    <w:rsid w:val="003657AC"/>
    <w:rsid w:val="00367B37"/>
    <w:rsid w:val="003701EB"/>
    <w:rsid w:val="00371383"/>
    <w:rsid w:val="00372386"/>
    <w:rsid w:val="00375C89"/>
    <w:rsid w:val="00376705"/>
    <w:rsid w:val="003773A4"/>
    <w:rsid w:val="0038103B"/>
    <w:rsid w:val="00381169"/>
    <w:rsid w:val="00385B4F"/>
    <w:rsid w:val="00385EDB"/>
    <w:rsid w:val="003864A1"/>
    <w:rsid w:val="003906F2"/>
    <w:rsid w:val="0039282F"/>
    <w:rsid w:val="00393810"/>
    <w:rsid w:val="00394A87"/>
    <w:rsid w:val="00394BB6"/>
    <w:rsid w:val="00394BD1"/>
    <w:rsid w:val="00396B02"/>
    <w:rsid w:val="00397ECD"/>
    <w:rsid w:val="003A13DD"/>
    <w:rsid w:val="003A2A07"/>
    <w:rsid w:val="003A3780"/>
    <w:rsid w:val="003A3DBE"/>
    <w:rsid w:val="003A571C"/>
    <w:rsid w:val="003A5B3F"/>
    <w:rsid w:val="003A79B8"/>
    <w:rsid w:val="003A7A4F"/>
    <w:rsid w:val="003B3963"/>
    <w:rsid w:val="003B47D6"/>
    <w:rsid w:val="003B5044"/>
    <w:rsid w:val="003B7BD8"/>
    <w:rsid w:val="003C0771"/>
    <w:rsid w:val="003C2FD5"/>
    <w:rsid w:val="003C5D94"/>
    <w:rsid w:val="003C6F48"/>
    <w:rsid w:val="003D1822"/>
    <w:rsid w:val="003D4AE4"/>
    <w:rsid w:val="003D523C"/>
    <w:rsid w:val="003D5A28"/>
    <w:rsid w:val="003D5AE4"/>
    <w:rsid w:val="003D5BD7"/>
    <w:rsid w:val="003D61A0"/>
    <w:rsid w:val="003E0599"/>
    <w:rsid w:val="003E06FA"/>
    <w:rsid w:val="003E149D"/>
    <w:rsid w:val="003E220F"/>
    <w:rsid w:val="003E55E8"/>
    <w:rsid w:val="003E5DED"/>
    <w:rsid w:val="003E60AE"/>
    <w:rsid w:val="003E656B"/>
    <w:rsid w:val="003E72A1"/>
    <w:rsid w:val="003E75A3"/>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63C8"/>
    <w:rsid w:val="00416D8D"/>
    <w:rsid w:val="00421220"/>
    <w:rsid w:val="00422939"/>
    <w:rsid w:val="00422D2C"/>
    <w:rsid w:val="00422F7D"/>
    <w:rsid w:val="004232F4"/>
    <w:rsid w:val="0042449F"/>
    <w:rsid w:val="00425222"/>
    <w:rsid w:val="00426D39"/>
    <w:rsid w:val="00426EC9"/>
    <w:rsid w:val="004279EF"/>
    <w:rsid w:val="00434189"/>
    <w:rsid w:val="004360DE"/>
    <w:rsid w:val="0044126C"/>
    <w:rsid w:val="00445C81"/>
    <w:rsid w:val="00446BA0"/>
    <w:rsid w:val="00447354"/>
    <w:rsid w:val="00450F27"/>
    <w:rsid w:val="00451A09"/>
    <w:rsid w:val="0045330F"/>
    <w:rsid w:val="004564D4"/>
    <w:rsid w:val="00461D84"/>
    <w:rsid w:val="00463488"/>
    <w:rsid w:val="004657C9"/>
    <w:rsid w:val="00465FFD"/>
    <w:rsid w:val="00467482"/>
    <w:rsid w:val="004674D1"/>
    <w:rsid w:val="004678A1"/>
    <w:rsid w:val="00470ABF"/>
    <w:rsid w:val="00471326"/>
    <w:rsid w:val="00475908"/>
    <w:rsid w:val="00475D14"/>
    <w:rsid w:val="00475E2E"/>
    <w:rsid w:val="0047799C"/>
    <w:rsid w:val="00477C77"/>
    <w:rsid w:val="00480A51"/>
    <w:rsid w:val="00480D61"/>
    <w:rsid w:val="00481E18"/>
    <w:rsid w:val="0048266A"/>
    <w:rsid w:val="00484414"/>
    <w:rsid w:val="00485A85"/>
    <w:rsid w:val="00485B94"/>
    <w:rsid w:val="00485DED"/>
    <w:rsid w:val="00486CF0"/>
    <w:rsid w:val="00486DF9"/>
    <w:rsid w:val="0049124C"/>
    <w:rsid w:val="0049137B"/>
    <w:rsid w:val="004928A1"/>
    <w:rsid w:val="00492FE7"/>
    <w:rsid w:val="00494581"/>
    <w:rsid w:val="0049469E"/>
    <w:rsid w:val="0049484C"/>
    <w:rsid w:val="00494C5E"/>
    <w:rsid w:val="00494D3F"/>
    <w:rsid w:val="00497AEE"/>
    <w:rsid w:val="004A088C"/>
    <w:rsid w:val="004A3BBB"/>
    <w:rsid w:val="004A73E8"/>
    <w:rsid w:val="004A7877"/>
    <w:rsid w:val="004B0E4C"/>
    <w:rsid w:val="004B1548"/>
    <w:rsid w:val="004B4D77"/>
    <w:rsid w:val="004B54A6"/>
    <w:rsid w:val="004B58BC"/>
    <w:rsid w:val="004B5A4D"/>
    <w:rsid w:val="004B5F32"/>
    <w:rsid w:val="004B6952"/>
    <w:rsid w:val="004B6A82"/>
    <w:rsid w:val="004B74E4"/>
    <w:rsid w:val="004C22F8"/>
    <w:rsid w:val="004C36EF"/>
    <w:rsid w:val="004C4761"/>
    <w:rsid w:val="004C6E7B"/>
    <w:rsid w:val="004D035F"/>
    <w:rsid w:val="004D0699"/>
    <w:rsid w:val="004D0B2D"/>
    <w:rsid w:val="004D2B54"/>
    <w:rsid w:val="004E0B46"/>
    <w:rsid w:val="004E18CF"/>
    <w:rsid w:val="004E3B6C"/>
    <w:rsid w:val="004E41E4"/>
    <w:rsid w:val="004E5E5A"/>
    <w:rsid w:val="004E72E7"/>
    <w:rsid w:val="004E76DB"/>
    <w:rsid w:val="004F1E39"/>
    <w:rsid w:val="004F49BB"/>
    <w:rsid w:val="004F6133"/>
    <w:rsid w:val="0050120D"/>
    <w:rsid w:val="00502F6E"/>
    <w:rsid w:val="00504EEF"/>
    <w:rsid w:val="00505771"/>
    <w:rsid w:val="005057AF"/>
    <w:rsid w:val="00505D55"/>
    <w:rsid w:val="00506DF4"/>
    <w:rsid w:val="00511DC7"/>
    <w:rsid w:val="005128FF"/>
    <w:rsid w:val="00514607"/>
    <w:rsid w:val="00514697"/>
    <w:rsid w:val="00514BEC"/>
    <w:rsid w:val="00515FB3"/>
    <w:rsid w:val="00517D10"/>
    <w:rsid w:val="0052254C"/>
    <w:rsid w:val="00522E69"/>
    <w:rsid w:val="00523A6A"/>
    <w:rsid w:val="00525282"/>
    <w:rsid w:val="00526ACA"/>
    <w:rsid w:val="00531558"/>
    <w:rsid w:val="0053765B"/>
    <w:rsid w:val="005412F6"/>
    <w:rsid w:val="0054580D"/>
    <w:rsid w:val="005461AA"/>
    <w:rsid w:val="00546865"/>
    <w:rsid w:val="0054763F"/>
    <w:rsid w:val="00551976"/>
    <w:rsid w:val="00552909"/>
    <w:rsid w:val="00553E96"/>
    <w:rsid w:val="00557265"/>
    <w:rsid w:val="0055751F"/>
    <w:rsid w:val="00557D52"/>
    <w:rsid w:val="00561310"/>
    <w:rsid w:val="00561BEC"/>
    <w:rsid w:val="00563052"/>
    <w:rsid w:val="00564688"/>
    <w:rsid w:val="005657A9"/>
    <w:rsid w:val="00565A9E"/>
    <w:rsid w:val="00566280"/>
    <w:rsid w:val="0056628D"/>
    <w:rsid w:val="00566D47"/>
    <w:rsid w:val="00567EC9"/>
    <w:rsid w:val="00570231"/>
    <w:rsid w:val="00570285"/>
    <w:rsid w:val="00570C14"/>
    <w:rsid w:val="005726D2"/>
    <w:rsid w:val="00582B83"/>
    <w:rsid w:val="00582C47"/>
    <w:rsid w:val="00583116"/>
    <w:rsid w:val="00586B1F"/>
    <w:rsid w:val="005872B8"/>
    <w:rsid w:val="00587B2E"/>
    <w:rsid w:val="005913A6"/>
    <w:rsid w:val="00592BDA"/>
    <w:rsid w:val="00593C43"/>
    <w:rsid w:val="00594165"/>
    <w:rsid w:val="0059613F"/>
    <w:rsid w:val="0059761F"/>
    <w:rsid w:val="00597766"/>
    <w:rsid w:val="005A0BF0"/>
    <w:rsid w:val="005A339B"/>
    <w:rsid w:val="005A4EED"/>
    <w:rsid w:val="005A5927"/>
    <w:rsid w:val="005A634E"/>
    <w:rsid w:val="005B1097"/>
    <w:rsid w:val="005B1851"/>
    <w:rsid w:val="005B233E"/>
    <w:rsid w:val="005B2944"/>
    <w:rsid w:val="005B2C4B"/>
    <w:rsid w:val="005B332F"/>
    <w:rsid w:val="005B4D66"/>
    <w:rsid w:val="005B6A35"/>
    <w:rsid w:val="005C1800"/>
    <w:rsid w:val="005C2651"/>
    <w:rsid w:val="005C4402"/>
    <w:rsid w:val="005C44A4"/>
    <w:rsid w:val="005C60EB"/>
    <w:rsid w:val="005C6FC8"/>
    <w:rsid w:val="005C75E8"/>
    <w:rsid w:val="005C79B5"/>
    <w:rsid w:val="005D1E95"/>
    <w:rsid w:val="005D57A2"/>
    <w:rsid w:val="005D667A"/>
    <w:rsid w:val="005D7932"/>
    <w:rsid w:val="005E03D4"/>
    <w:rsid w:val="005E211F"/>
    <w:rsid w:val="005E2657"/>
    <w:rsid w:val="005E2B0B"/>
    <w:rsid w:val="005E2CE2"/>
    <w:rsid w:val="005E4292"/>
    <w:rsid w:val="005F1B92"/>
    <w:rsid w:val="005F551C"/>
    <w:rsid w:val="005F79B6"/>
    <w:rsid w:val="006006FD"/>
    <w:rsid w:val="006102EF"/>
    <w:rsid w:val="00611EC5"/>
    <w:rsid w:val="0061278E"/>
    <w:rsid w:val="00615420"/>
    <w:rsid w:val="0062285E"/>
    <w:rsid w:val="006235EF"/>
    <w:rsid w:val="00623D81"/>
    <w:rsid w:val="00623E40"/>
    <w:rsid w:val="006258CE"/>
    <w:rsid w:val="00626562"/>
    <w:rsid w:val="006309A8"/>
    <w:rsid w:val="00631316"/>
    <w:rsid w:val="00632433"/>
    <w:rsid w:val="00632A98"/>
    <w:rsid w:val="00633D2E"/>
    <w:rsid w:val="006341F0"/>
    <w:rsid w:val="006346C4"/>
    <w:rsid w:val="00637906"/>
    <w:rsid w:val="00640ADF"/>
    <w:rsid w:val="00640D4C"/>
    <w:rsid w:val="00641F40"/>
    <w:rsid w:val="00643882"/>
    <w:rsid w:val="00644E05"/>
    <w:rsid w:val="00645513"/>
    <w:rsid w:val="006458AF"/>
    <w:rsid w:val="0064674C"/>
    <w:rsid w:val="00650956"/>
    <w:rsid w:val="006519D6"/>
    <w:rsid w:val="00653C24"/>
    <w:rsid w:val="00653D52"/>
    <w:rsid w:val="00655728"/>
    <w:rsid w:val="00662240"/>
    <w:rsid w:val="00662266"/>
    <w:rsid w:val="00670C0A"/>
    <w:rsid w:val="00670FA1"/>
    <w:rsid w:val="00671A06"/>
    <w:rsid w:val="00672C65"/>
    <w:rsid w:val="00674CD9"/>
    <w:rsid w:val="00675CB1"/>
    <w:rsid w:val="006772EE"/>
    <w:rsid w:val="006801D8"/>
    <w:rsid w:val="006804BB"/>
    <w:rsid w:val="0068092E"/>
    <w:rsid w:val="00680ACF"/>
    <w:rsid w:val="00681F3E"/>
    <w:rsid w:val="00682094"/>
    <w:rsid w:val="00682DDF"/>
    <w:rsid w:val="00683CA2"/>
    <w:rsid w:val="00685463"/>
    <w:rsid w:val="00685C4F"/>
    <w:rsid w:val="00686182"/>
    <w:rsid w:val="00686814"/>
    <w:rsid w:val="006908D4"/>
    <w:rsid w:val="00691F7C"/>
    <w:rsid w:val="006947DB"/>
    <w:rsid w:val="00694B5B"/>
    <w:rsid w:val="00695645"/>
    <w:rsid w:val="00695C44"/>
    <w:rsid w:val="0069652E"/>
    <w:rsid w:val="006A1C42"/>
    <w:rsid w:val="006A2BB7"/>
    <w:rsid w:val="006A3D0F"/>
    <w:rsid w:val="006A48D7"/>
    <w:rsid w:val="006A6534"/>
    <w:rsid w:val="006A76B9"/>
    <w:rsid w:val="006A770F"/>
    <w:rsid w:val="006A7D1A"/>
    <w:rsid w:val="006A7ED0"/>
    <w:rsid w:val="006B2403"/>
    <w:rsid w:val="006B2F93"/>
    <w:rsid w:val="006B374E"/>
    <w:rsid w:val="006B72BA"/>
    <w:rsid w:val="006C3493"/>
    <w:rsid w:val="006C413A"/>
    <w:rsid w:val="006C57B5"/>
    <w:rsid w:val="006D0A82"/>
    <w:rsid w:val="006D10E1"/>
    <w:rsid w:val="006D261B"/>
    <w:rsid w:val="006D2D58"/>
    <w:rsid w:val="006D5579"/>
    <w:rsid w:val="006D5F28"/>
    <w:rsid w:val="006D6074"/>
    <w:rsid w:val="006E0514"/>
    <w:rsid w:val="006E0C1F"/>
    <w:rsid w:val="006E1D62"/>
    <w:rsid w:val="006E257C"/>
    <w:rsid w:val="006E2DAA"/>
    <w:rsid w:val="006E2F3C"/>
    <w:rsid w:val="006E55DB"/>
    <w:rsid w:val="006E69C2"/>
    <w:rsid w:val="006E7215"/>
    <w:rsid w:val="006F1633"/>
    <w:rsid w:val="006F2459"/>
    <w:rsid w:val="006F60A0"/>
    <w:rsid w:val="006F72FE"/>
    <w:rsid w:val="0070164F"/>
    <w:rsid w:val="00701E3B"/>
    <w:rsid w:val="00703BBD"/>
    <w:rsid w:val="00704754"/>
    <w:rsid w:val="007056AD"/>
    <w:rsid w:val="00705904"/>
    <w:rsid w:val="00707CBD"/>
    <w:rsid w:val="00711603"/>
    <w:rsid w:val="00712908"/>
    <w:rsid w:val="00713C2C"/>
    <w:rsid w:val="00713EFC"/>
    <w:rsid w:val="00714375"/>
    <w:rsid w:val="00715189"/>
    <w:rsid w:val="00716AEC"/>
    <w:rsid w:val="00716D6C"/>
    <w:rsid w:val="00717E3C"/>
    <w:rsid w:val="0072003F"/>
    <w:rsid w:val="007226B3"/>
    <w:rsid w:val="00723F0F"/>
    <w:rsid w:val="00726497"/>
    <w:rsid w:val="00727729"/>
    <w:rsid w:val="00730870"/>
    <w:rsid w:val="00730F45"/>
    <w:rsid w:val="007315D3"/>
    <w:rsid w:val="007323C6"/>
    <w:rsid w:val="00732DA6"/>
    <w:rsid w:val="0073304E"/>
    <w:rsid w:val="0073323B"/>
    <w:rsid w:val="0073367C"/>
    <w:rsid w:val="00735FE9"/>
    <w:rsid w:val="00737F02"/>
    <w:rsid w:val="0074021E"/>
    <w:rsid w:val="00741F4E"/>
    <w:rsid w:val="007430F0"/>
    <w:rsid w:val="0075120E"/>
    <w:rsid w:val="00752D2E"/>
    <w:rsid w:val="0075393D"/>
    <w:rsid w:val="00757369"/>
    <w:rsid w:val="00757598"/>
    <w:rsid w:val="00762A14"/>
    <w:rsid w:val="00763057"/>
    <w:rsid w:val="00763251"/>
    <w:rsid w:val="00763521"/>
    <w:rsid w:val="007671DD"/>
    <w:rsid w:val="0077067A"/>
    <w:rsid w:val="00772396"/>
    <w:rsid w:val="0077502C"/>
    <w:rsid w:val="00775BB1"/>
    <w:rsid w:val="007774B9"/>
    <w:rsid w:val="00780894"/>
    <w:rsid w:val="0078263C"/>
    <w:rsid w:val="0078465C"/>
    <w:rsid w:val="007877CB"/>
    <w:rsid w:val="00792899"/>
    <w:rsid w:val="007936D3"/>
    <w:rsid w:val="00794BD5"/>
    <w:rsid w:val="00794C9E"/>
    <w:rsid w:val="007951C9"/>
    <w:rsid w:val="00795483"/>
    <w:rsid w:val="00796555"/>
    <w:rsid w:val="007A00AB"/>
    <w:rsid w:val="007A020E"/>
    <w:rsid w:val="007A039A"/>
    <w:rsid w:val="007A0427"/>
    <w:rsid w:val="007A1E88"/>
    <w:rsid w:val="007A39E2"/>
    <w:rsid w:val="007A5E03"/>
    <w:rsid w:val="007B0ED4"/>
    <w:rsid w:val="007B0F87"/>
    <w:rsid w:val="007B3605"/>
    <w:rsid w:val="007B48B5"/>
    <w:rsid w:val="007B52BB"/>
    <w:rsid w:val="007B5D56"/>
    <w:rsid w:val="007B6E99"/>
    <w:rsid w:val="007B798E"/>
    <w:rsid w:val="007B7CFE"/>
    <w:rsid w:val="007C12C2"/>
    <w:rsid w:val="007C345A"/>
    <w:rsid w:val="007C7992"/>
    <w:rsid w:val="007D0566"/>
    <w:rsid w:val="007D4AAE"/>
    <w:rsid w:val="007D5150"/>
    <w:rsid w:val="007D6DF7"/>
    <w:rsid w:val="007E3060"/>
    <w:rsid w:val="007E4549"/>
    <w:rsid w:val="007E47D3"/>
    <w:rsid w:val="007E4ACF"/>
    <w:rsid w:val="007E5F1E"/>
    <w:rsid w:val="007E68C8"/>
    <w:rsid w:val="007E7764"/>
    <w:rsid w:val="007F047A"/>
    <w:rsid w:val="007F0F86"/>
    <w:rsid w:val="007F4F55"/>
    <w:rsid w:val="008013AA"/>
    <w:rsid w:val="00801520"/>
    <w:rsid w:val="008018B7"/>
    <w:rsid w:val="0080220B"/>
    <w:rsid w:val="0080302B"/>
    <w:rsid w:val="00803103"/>
    <w:rsid w:val="00806895"/>
    <w:rsid w:val="00811D1A"/>
    <w:rsid w:val="00811F9C"/>
    <w:rsid w:val="00812666"/>
    <w:rsid w:val="0081360E"/>
    <w:rsid w:val="00813A5C"/>
    <w:rsid w:val="00814B6C"/>
    <w:rsid w:val="00816444"/>
    <w:rsid w:val="008167C5"/>
    <w:rsid w:val="00822C11"/>
    <w:rsid w:val="00827662"/>
    <w:rsid w:val="00827AA8"/>
    <w:rsid w:val="008311F5"/>
    <w:rsid w:val="008316A9"/>
    <w:rsid w:val="00831E47"/>
    <w:rsid w:val="008352C0"/>
    <w:rsid w:val="0084253A"/>
    <w:rsid w:val="00842A3D"/>
    <w:rsid w:val="0084371B"/>
    <w:rsid w:val="00846628"/>
    <w:rsid w:val="00846E90"/>
    <w:rsid w:val="00850A9B"/>
    <w:rsid w:val="00851DA1"/>
    <w:rsid w:val="00852F5D"/>
    <w:rsid w:val="0085312F"/>
    <w:rsid w:val="00855D02"/>
    <w:rsid w:val="00856400"/>
    <w:rsid w:val="008568C1"/>
    <w:rsid w:val="00857348"/>
    <w:rsid w:val="0086338A"/>
    <w:rsid w:val="00863A5B"/>
    <w:rsid w:val="00863C51"/>
    <w:rsid w:val="00864E17"/>
    <w:rsid w:val="008669BB"/>
    <w:rsid w:val="008675AC"/>
    <w:rsid w:val="0087287B"/>
    <w:rsid w:val="00872C21"/>
    <w:rsid w:val="00873B85"/>
    <w:rsid w:val="00873E75"/>
    <w:rsid w:val="008774BE"/>
    <w:rsid w:val="00882609"/>
    <w:rsid w:val="00885F8C"/>
    <w:rsid w:val="0088646A"/>
    <w:rsid w:val="008879DE"/>
    <w:rsid w:val="00891392"/>
    <w:rsid w:val="0089338E"/>
    <w:rsid w:val="0089384E"/>
    <w:rsid w:val="00894B50"/>
    <w:rsid w:val="00895102"/>
    <w:rsid w:val="00896599"/>
    <w:rsid w:val="0089736A"/>
    <w:rsid w:val="008A27FC"/>
    <w:rsid w:val="008A3C7B"/>
    <w:rsid w:val="008A65A9"/>
    <w:rsid w:val="008A6F2A"/>
    <w:rsid w:val="008A7569"/>
    <w:rsid w:val="008A7C73"/>
    <w:rsid w:val="008B0FC5"/>
    <w:rsid w:val="008B12CB"/>
    <w:rsid w:val="008B2C51"/>
    <w:rsid w:val="008B2D85"/>
    <w:rsid w:val="008B37D3"/>
    <w:rsid w:val="008B4403"/>
    <w:rsid w:val="008B56E8"/>
    <w:rsid w:val="008B7BCB"/>
    <w:rsid w:val="008C1631"/>
    <w:rsid w:val="008C2572"/>
    <w:rsid w:val="008C25B1"/>
    <w:rsid w:val="008C2691"/>
    <w:rsid w:val="008C34A4"/>
    <w:rsid w:val="008C7015"/>
    <w:rsid w:val="008D05D2"/>
    <w:rsid w:val="008D2072"/>
    <w:rsid w:val="008D27DC"/>
    <w:rsid w:val="008D2B14"/>
    <w:rsid w:val="008D4D7A"/>
    <w:rsid w:val="008D5F44"/>
    <w:rsid w:val="008D6154"/>
    <w:rsid w:val="008D66B4"/>
    <w:rsid w:val="008D7C52"/>
    <w:rsid w:val="008E5B15"/>
    <w:rsid w:val="008F08B7"/>
    <w:rsid w:val="008F1C54"/>
    <w:rsid w:val="008F21EF"/>
    <w:rsid w:val="008F5680"/>
    <w:rsid w:val="008F61B7"/>
    <w:rsid w:val="008F6225"/>
    <w:rsid w:val="008F67AF"/>
    <w:rsid w:val="008F7847"/>
    <w:rsid w:val="008F788D"/>
    <w:rsid w:val="009032EA"/>
    <w:rsid w:val="0090564A"/>
    <w:rsid w:val="00907FFE"/>
    <w:rsid w:val="009108F8"/>
    <w:rsid w:val="00914060"/>
    <w:rsid w:val="00917F5A"/>
    <w:rsid w:val="00920A25"/>
    <w:rsid w:val="00926C59"/>
    <w:rsid w:val="00930501"/>
    <w:rsid w:val="00930707"/>
    <w:rsid w:val="00930918"/>
    <w:rsid w:val="0093095A"/>
    <w:rsid w:val="0093578C"/>
    <w:rsid w:val="009357C7"/>
    <w:rsid w:val="009362ED"/>
    <w:rsid w:val="00936949"/>
    <w:rsid w:val="00940AFD"/>
    <w:rsid w:val="00942C3B"/>
    <w:rsid w:val="0094641E"/>
    <w:rsid w:val="00946518"/>
    <w:rsid w:val="00951A4F"/>
    <w:rsid w:val="009524F6"/>
    <w:rsid w:val="00954E36"/>
    <w:rsid w:val="00956086"/>
    <w:rsid w:val="009563DD"/>
    <w:rsid w:val="00960ABA"/>
    <w:rsid w:val="00961C53"/>
    <w:rsid w:val="00964C0D"/>
    <w:rsid w:val="00966282"/>
    <w:rsid w:val="00966C56"/>
    <w:rsid w:val="00967AB1"/>
    <w:rsid w:val="0097076B"/>
    <w:rsid w:val="00970B43"/>
    <w:rsid w:val="00971F10"/>
    <w:rsid w:val="009738F3"/>
    <w:rsid w:val="00976210"/>
    <w:rsid w:val="00977276"/>
    <w:rsid w:val="0097766B"/>
    <w:rsid w:val="00977961"/>
    <w:rsid w:val="00977DC2"/>
    <w:rsid w:val="009804E6"/>
    <w:rsid w:val="00981294"/>
    <w:rsid w:val="0098272B"/>
    <w:rsid w:val="00983A36"/>
    <w:rsid w:val="009851DC"/>
    <w:rsid w:val="009853E0"/>
    <w:rsid w:val="00986FB9"/>
    <w:rsid w:val="00991185"/>
    <w:rsid w:val="00992916"/>
    <w:rsid w:val="009953F8"/>
    <w:rsid w:val="00997084"/>
    <w:rsid w:val="009A066D"/>
    <w:rsid w:val="009A265D"/>
    <w:rsid w:val="009A3CD8"/>
    <w:rsid w:val="009A4016"/>
    <w:rsid w:val="009A4A75"/>
    <w:rsid w:val="009A6162"/>
    <w:rsid w:val="009A6C36"/>
    <w:rsid w:val="009A741E"/>
    <w:rsid w:val="009A7619"/>
    <w:rsid w:val="009B1AF9"/>
    <w:rsid w:val="009B36EF"/>
    <w:rsid w:val="009B3FEE"/>
    <w:rsid w:val="009B6DA5"/>
    <w:rsid w:val="009C0CC1"/>
    <w:rsid w:val="009C152E"/>
    <w:rsid w:val="009C20F5"/>
    <w:rsid w:val="009C225B"/>
    <w:rsid w:val="009C2500"/>
    <w:rsid w:val="009C2907"/>
    <w:rsid w:val="009C3D69"/>
    <w:rsid w:val="009C4099"/>
    <w:rsid w:val="009C4C8E"/>
    <w:rsid w:val="009C5658"/>
    <w:rsid w:val="009C6846"/>
    <w:rsid w:val="009C685D"/>
    <w:rsid w:val="009C6C2C"/>
    <w:rsid w:val="009C7682"/>
    <w:rsid w:val="009D05A8"/>
    <w:rsid w:val="009D144F"/>
    <w:rsid w:val="009D26E1"/>
    <w:rsid w:val="009D4303"/>
    <w:rsid w:val="009D45CD"/>
    <w:rsid w:val="009D7079"/>
    <w:rsid w:val="009E0FF4"/>
    <w:rsid w:val="009F0086"/>
    <w:rsid w:val="009F0415"/>
    <w:rsid w:val="009F07CB"/>
    <w:rsid w:val="009F10E5"/>
    <w:rsid w:val="009F14CF"/>
    <w:rsid w:val="009F5097"/>
    <w:rsid w:val="009F50B2"/>
    <w:rsid w:val="009F5520"/>
    <w:rsid w:val="009F656A"/>
    <w:rsid w:val="00A01940"/>
    <w:rsid w:val="00A03DAB"/>
    <w:rsid w:val="00A07F1E"/>
    <w:rsid w:val="00A10282"/>
    <w:rsid w:val="00A10C66"/>
    <w:rsid w:val="00A113F4"/>
    <w:rsid w:val="00A116C2"/>
    <w:rsid w:val="00A116DE"/>
    <w:rsid w:val="00A11820"/>
    <w:rsid w:val="00A12938"/>
    <w:rsid w:val="00A13416"/>
    <w:rsid w:val="00A13A60"/>
    <w:rsid w:val="00A142C8"/>
    <w:rsid w:val="00A20C26"/>
    <w:rsid w:val="00A22311"/>
    <w:rsid w:val="00A23C9E"/>
    <w:rsid w:val="00A23EDA"/>
    <w:rsid w:val="00A23EFE"/>
    <w:rsid w:val="00A24FC9"/>
    <w:rsid w:val="00A25D81"/>
    <w:rsid w:val="00A27D6F"/>
    <w:rsid w:val="00A30340"/>
    <w:rsid w:val="00A310CC"/>
    <w:rsid w:val="00A32BD6"/>
    <w:rsid w:val="00A338C0"/>
    <w:rsid w:val="00A3474B"/>
    <w:rsid w:val="00A34B07"/>
    <w:rsid w:val="00A42607"/>
    <w:rsid w:val="00A42A71"/>
    <w:rsid w:val="00A43145"/>
    <w:rsid w:val="00A452B6"/>
    <w:rsid w:val="00A454CC"/>
    <w:rsid w:val="00A46E50"/>
    <w:rsid w:val="00A4722A"/>
    <w:rsid w:val="00A5073E"/>
    <w:rsid w:val="00A53F63"/>
    <w:rsid w:val="00A542A4"/>
    <w:rsid w:val="00A546E3"/>
    <w:rsid w:val="00A56004"/>
    <w:rsid w:val="00A5605B"/>
    <w:rsid w:val="00A56C59"/>
    <w:rsid w:val="00A57870"/>
    <w:rsid w:val="00A60CCB"/>
    <w:rsid w:val="00A618EC"/>
    <w:rsid w:val="00A61A56"/>
    <w:rsid w:val="00A630C8"/>
    <w:rsid w:val="00A63BC0"/>
    <w:rsid w:val="00A659BF"/>
    <w:rsid w:val="00A67303"/>
    <w:rsid w:val="00A7012D"/>
    <w:rsid w:val="00A739EA"/>
    <w:rsid w:val="00A76992"/>
    <w:rsid w:val="00A76C30"/>
    <w:rsid w:val="00A77923"/>
    <w:rsid w:val="00A80AB9"/>
    <w:rsid w:val="00A826EC"/>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34BD"/>
    <w:rsid w:val="00AA3D3E"/>
    <w:rsid w:val="00AA5004"/>
    <w:rsid w:val="00AA5785"/>
    <w:rsid w:val="00AA5F28"/>
    <w:rsid w:val="00AB22F1"/>
    <w:rsid w:val="00AB39BF"/>
    <w:rsid w:val="00AB5F1B"/>
    <w:rsid w:val="00AB7060"/>
    <w:rsid w:val="00AC0696"/>
    <w:rsid w:val="00AC1DA6"/>
    <w:rsid w:val="00AC2FA2"/>
    <w:rsid w:val="00AC33C5"/>
    <w:rsid w:val="00AC44EC"/>
    <w:rsid w:val="00AC61DF"/>
    <w:rsid w:val="00AC6BAA"/>
    <w:rsid w:val="00AD0035"/>
    <w:rsid w:val="00AD12C1"/>
    <w:rsid w:val="00AD247A"/>
    <w:rsid w:val="00AD2680"/>
    <w:rsid w:val="00AD3600"/>
    <w:rsid w:val="00AD7ADD"/>
    <w:rsid w:val="00AE0E4D"/>
    <w:rsid w:val="00AE1451"/>
    <w:rsid w:val="00AE1E03"/>
    <w:rsid w:val="00AE20BD"/>
    <w:rsid w:val="00AE38FE"/>
    <w:rsid w:val="00AE514A"/>
    <w:rsid w:val="00AE6238"/>
    <w:rsid w:val="00AE6E2D"/>
    <w:rsid w:val="00AF0509"/>
    <w:rsid w:val="00AF3B88"/>
    <w:rsid w:val="00AF4386"/>
    <w:rsid w:val="00AF68FB"/>
    <w:rsid w:val="00B013A0"/>
    <w:rsid w:val="00B068C7"/>
    <w:rsid w:val="00B0746B"/>
    <w:rsid w:val="00B07ACB"/>
    <w:rsid w:val="00B07EB4"/>
    <w:rsid w:val="00B101EC"/>
    <w:rsid w:val="00B111CF"/>
    <w:rsid w:val="00B11EAD"/>
    <w:rsid w:val="00B139FB"/>
    <w:rsid w:val="00B143CF"/>
    <w:rsid w:val="00B159F6"/>
    <w:rsid w:val="00B20176"/>
    <w:rsid w:val="00B23E79"/>
    <w:rsid w:val="00B24957"/>
    <w:rsid w:val="00B27861"/>
    <w:rsid w:val="00B318CB"/>
    <w:rsid w:val="00B33171"/>
    <w:rsid w:val="00B33BC9"/>
    <w:rsid w:val="00B351F8"/>
    <w:rsid w:val="00B36E93"/>
    <w:rsid w:val="00B412A7"/>
    <w:rsid w:val="00B416E9"/>
    <w:rsid w:val="00B41E6E"/>
    <w:rsid w:val="00B4588F"/>
    <w:rsid w:val="00B45F95"/>
    <w:rsid w:val="00B46CB8"/>
    <w:rsid w:val="00B50EA6"/>
    <w:rsid w:val="00B52A4A"/>
    <w:rsid w:val="00B5324F"/>
    <w:rsid w:val="00B555E6"/>
    <w:rsid w:val="00B560D2"/>
    <w:rsid w:val="00B604CA"/>
    <w:rsid w:val="00B61255"/>
    <w:rsid w:val="00B62B93"/>
    <w:rsid w:val="00B64295"/>
    <w:rsid w:val="00B70B2F"/>
    <w:rsid w:val="00B735E6"/>
    <w:rsid w:val="00B742B7"/>
    <w:rsid w:val="00B758AE"/>
    <w:rsid w:val="00B75A96"/>
    <w:rsid w:val="00B75B7C"/>
    <w:rsid w:val="00B76E45"/>
    <w:rsid w:val="00B77202"/>
    <w:rsid w:val="00B80879"/>
    <w:rsid w:val="00B80F08"/>
    <w:rsid w:val="00B81579"/>
    <w:rsid w:val="00B81CC8"/>
    <w:rsid w:val="00B81F81"/>
    <w:rsid w:val="00B83803"/>
    <w:rsid w:val="00B83B39"/>
    <w:rsid w:val="00B85E4B"/>
    <w:rsid w:val="00B85E9B"/>
    <w:rsid w:val="00B87C09"/>
    <w:rsid w:val="00B910C4"/>
    <w:rsid w:val="00B91253"/>
    <w:rsid w:val="00B93445"/>
    <w:rsid w:val="00B96698"/>
    <w:rsid w:val="00B9773A"/>
    <w:rsid w:val="00BA145E"/>
    <w:rsid w:val="00BA1761"/>
    <w:rsid w:val="00BA366E"/>
    <w:rsid w:val="00BA3BDD"/>
    <w:rsid w:val="00BA482D"/>
    <w:rsid w:val="00BA4D23"/>
    <w:rsid w:val="00BA6A4D"/>
    <w:rsid w:val="00BA702E"/>
    <w:rsid w:val="00BB0BD6"/>
    <w:rsid w:val="00BB320E"/>
    <w:rsid w:val="00BB33ED"/>
    <w:rsid w:val="00BB4A25"/>
    <w:rsid w:val="00BB5896"/>
    <w:rsid w:val="00BB6C65"/>
    <w:rsid w:val="00BB6CAB"/>
    <w:rsid w:val="00BC0E68"/>
    <w:rsid w:val="00BC25C0"/>
    <w:rsid w:val="00BC3174"/>
    <w:rsid w:val="00BC37CA"/>
    <w:rsid w:val="00BC6EE9"/>
    <w:rsid w:val="00BC7C96"/>
    <w:rsid w:val="00BC7CDF"/>
    <w:rsid w:val="00BD1A9C"/>
    <w:rsid w:val="00BD3C98"/>
    <w:rsid w:val="00BD46A7"/>
    <w:rsid w:val="00BD4719"/>
    <w:rsid w:val="00BD541C"/>
    <w:rsid w:val="00BD75D5"/>
    <w:rsid w:val="00BD7829"/>
    <w:rsid w:val="00BE1B3C"/>
    <w:rsid w:val="00BE39B1"/>
    <w:rsid w:val="00BE3FF9"/>
    <w:rsid w:val="00BE447F"/>
    <w:rsid w:val="00BE4812"/>
    <w:rsid w:val="00BE4EF6"/>
    <w:rsid w:val="00BE72CC"/>
    <w:rsid w:val="00BF0932"/>
    <w:rsid w:val="00BF1003"/>
    <w:rsid w:val="00BF197F"/>
    <w:rsid w:val="00BF272A"/>
    <w:rsid w:val="00BF5172"/>
    <w:rsid w:val="00BF6098"/>
    <w:rsid w:val="00BF6A36"/>
    <w:rsid w:val="00C029C2"/>
    <w:rsid w:val="00C040BC"/>
    <w:rsid w:val="00C0671A"/>
    <w:rsid w:val="00C07E63"/>
    <w:rsid w:val="00C07FF9"/>
    <w:rsid w:val="00C10860"/>
    <w:rsid w:val="00C15DA4"/>
    <w:rsid w:val="00C16217"/>
    <w:rsid w:val="00C16AFC"/>
    <w:rsid w:val="00C172ED"/>
    <w:rsid w:val="00C17B95"/>
    <w:rsid w:val="00C17E08"/>
    <w:rsid w:val="00C22217"/>
    <w:rsid w:val="00C22FE0"/>
    <w:rsid w:val="00C235CB"/>
    <w:rsid w:val="00C239B8"/>
    <w:rsid w:val="00C24646"/>
    <w:rsid w:val="00C250F2"/>
    <w:rsid w:val="00C2711A"/>
    <w:rsid w:val="00C276D3"/>
    <w:rsid w:val="00C3264B"/>
    <w:rsid w:val="00C329F9"/>
    <w:rsid w:val="00C3604D"/>
    <w:rsid w:val="00C37E26"/>
    <w:rsid w:val="00C416BE"/>
    <w:rsid w:val="00C457B3"/>
    <w:rsid w:val="00C45A39"/>
    <w:rsid w:val="00C5231B"/>
    <w:rsid w:val="00C525CC"/>
    <w:rsid w:val="00C5280F"/>
    <w:rsid w:val="00C60BAD"/>
    <w:rsid w:val="00C60BE1"/>
    <w:rsid w:val="00C613C8"/>
    <w:rsid w:val="00C62A52"/>
    <w:rsid w:val="00C64311"/>
    <w:rsid w:val="00C653EB"/>
    <w:rsid w:val="00C67694"/>
    <w:rsid w:val="00C7028F"/>
    <w:rsid w:val="00C706D2"/>
    <w:rsid w:val="00C7088F"/>
    <w:rsid w:val="00C70893"/>
    <w:rsid w:val="00C72BDD"/>
    <w:rsid w:val="00C736D3"/>
    <w:rsid w:val="00C73A10"/>
    <w:rsid w:val="00C73B61"/>
    <w:rsid w:val="00C75D32"/>
    <w:rsid w:val="00C767F0"/>
    <w:rsid w:val="00C76A45"/>
    <w:rsid w:val="00C80206"/>
    <w:rsid w:val="00C80498"/>
    <w:rsid w:val="00C80849"/>
    <w:rsid w:val="00C80CC5"/>
    <w:rsid w:val="00C80D1D"/>
    <w:rsid w:val="00C8186F"/>
    <w:rsid w:val="00C827AF"/>
    <w:rsid w:val="00C870C9"/>
    <w:rsid w:val="00C874FC"/>
    <w:rsid w:val="00C9048D"/>
    <w:rsid w:val="00C91EFE"/>
    <w:rsid w:val="00C9241D"/>
    <w:rsid w:val="00C92557"/>
    <w:rsid w:val="00C92E7C"/>
    <w:rsid w:val="00C952D3"/>
    <w:rsid w:val="00C96668"/>
    <w:rsid w:val="00C969D7"/>
    <w:rsid w:val="00C96BD7"/>
    <w:rsid w:val="00C97589"/>
    <w:rsid w:val="00CA104D"/>
    <w:rsid w:val="00CA2118"/>
    <w:rsid w:val="00CA3576"/>
    <w:rsid w:val="00CA5ABA"/>
    <w:rsid w:val="00CA5CF6"/>
    <w:rsid w:val="00CA7614"/>
    <w:rsid w:val="00CB249E"/>
    <w:rsid w:val="00CB2857"/>
    <w:rsid w:val="00CB4218"/>
    <w:rsid w:val="00CB436E"/>
    <w:rsid w:val="00CB6F1B"/>
    <w:rsid w:val="00CB7CB1"/>
    <w:rsid w:val="00CC1558"/>
    <w:rsid w:val="00CC31C9"/>
    <w:rsid w:val="00CC52A5"/>
    <w:rsid w:val="00CC5601"/>
    <w:rsid w:val="00CC7AE7"/>
    <w:rsid w:val="00CD35A6"/>
    <w:rsid w:val="00CD7A0D"/>
    <w:rsid w:val="00CE085B"/>
    <w:rsid w:val="00CE1640"/>
    <w:rsid w:val="00CE1EDD"/>
    <w:rsid w:val="00CE1F64"/>
    <w:rsid w:val="00CE392C"/>
    <w:rsid w:val="00CE4191"/>
    <w:rsid w:val="00CE4500"/>
    <w:rsid w:val="00CE4D43"/>
    <w:rsid w:val="00CE5F2C"/>
    <w:rsid w:val="00CF0146"/>
    <w:rsid w:val="00CF2219"/>
    <w:rsid w:val="00CF3518"/>
    <w:rsid w:val="00CF6559"/>
    <w:rsid w:val="00CF7413"/>
    <w:rsid w:val="00D0102A"/>
    <w:rsid w:val="00D01DDE"/>
    <w:rsid w:val="00D03368"/>
    <w:rsid w:val="00D04BFE"/>
    <w:rsid w:val="00D12ADB"/>
    <w:rsid w:val="00D13657"/>
    <w:rsid w:val="00D16392"/>
    <w:rsid w:val="00D16FAE"/>
    <w:rsid w:val="00D20056"/>
    <w:rsid w:val="00D215FD"/>
    <w:rsid w:val="00D232C0"/>
    <w:rsid w:val="00D23988"/>
    <w:rsid w:val="00D23DD9"/>
    <w:rsid w:val="00D255C0"/>
    <w:rsid w:val="00D27C46"/>
    <w:rsid w:val="00D30421"/>
    <w:rsid w:val="00D30712"/>
    <w:rsid w:val="00D32079"/>
    <w:rsid w:val="00D3254F"/>
    <w:rsid w:val="00D3304D"/>
    <w:rsid w:val="00D33224"/>
    <w:rsid w:val="00D36EB4"/>
    <w:rsid w:val="00D41B5E"/>
    <w:rsid w:val="00D42FAC"/>
    <w:rsid w:val="00D453BC"/>
    <w:rsid w:val="00D46BAB"/>
    <w:rsid w:val="00D47867"/>
    <w:rsid w:val="00D5032C"/>
    <w:rsid w:val="00D50BA8"/>
    <w:rsid w:val="00D515B4"/>
    <w:rsid w:val="00D552F8"/>
    <w:rsid w:val="00D55B19"/>
    <w:rsid w:val="00D5704C"/>
    <w:rsid w:val="00D6207F"/>
    <w:rsid w:val="00D64BDF"/>
    <w:rsid w:val="00D65B04"/>
    <w:rsid w:val="00D6698D"/>
    <w:rsid w:val="00D672B2"/>
    <w:rsid w:val="00D736A6"/>
    <w:rsid w:val="00D74285"/>
    <w:rsid w:val="00D74A9A"/>
    <w:rsid w:val="00D7603E"/>
    <w:rsid w:val="00D76E3F"/>
    <w:rsid w:val="00D81C57"/>
    <w:rsid w:val="00D838F4"/>
    <w:rsid w:val="00D87598"/>
    <w:rsid w:val="00D91BE7"/>
    <w:rsid w:val="00D92C2C"/>
    <w:rsid w:val="00D92F9B"/>
    <w:rsid w:val="00D93E0A"/>
    <w:rsid w:val="00D96CD2"/>
    <w:rsid w:val="00D97338"/>
    <w:rsid w:val="00DA0659"/>
    <w:rsid w:val="00DA06C6"/>
    <w:rsid w:val="00DA5496"/>
    <w:rsid w:val="00DA75A0"/>
    <w:rsid w:val="00DA783F"/>
    <w:rsid w:val="00DB0151"/>
    <w:rsid w:val="00DB0639"/>
    <w:rsid w:val="00DB090A"/>
    <w:rsid w:val="00DB146D"/>
    <w:rsid w:val="00DB1476"/>
    <w:rsid w:val="00DB15A6"/>
    <w:rsid w:val="00DB35D7"/>
    <w:rsid w:val="00DB3700"/>
    <w:rsid w:val="00DB386B"/>
    <w:rsid w:val="00DB56EB"/>
    <w:rsid w:val="00DB572F"/>
    <w:rsid w:val="00DB588D"/>
    <w:rsid w:val="00DB72AB"/>
    <w:rsid w:val="00DC0628"/>
    <w:rsid w:val="00DC12F0"/>
    <w:rsid w:val="00DC1CA7"/>
    <w:rsid w:val="00DC1D0B"/>
    <w:rsid w:val="00DC2F64"/>
    <w:rsid w:val="00DC4F60"/>
    <w:rsid w:val="00DC7C51"/>
    <w:rsid w:val="00DC7D61"/>
    <w:rsid w:val="00DD099C"/>
    <w:rsid w:val="00DD0CD0"/>
    <w:rsid w:val="00DD2C90"/>
    <w:rsid w:val="00DD4823"/>
    <w:rsid w:val="00DD5528"/>
    <w:rsid w:val="00DD71A0"/>
    <w:rsid w:val="00DE043C"/>
    <w:rsid w:val="00DE0F0B"/>
    <w:rsid w:val="00DE23AF"/>
    <w:rsid w:val="00DE421B"/>
    <w:rsid w:val="00DE5A4B"/>
    <w:rsid w:val="00DE6902"/>
    <w:rsid w:val="00DE7FC7"/>
    <w:rsid w:val="00DF1C2D"/>
    <w:rsid w:val="00DF272A"/>
    <w:rsid w:val="00DF325C"/>
    <w:rsid w:val="00DF4B7C"/>
    <w:rsid w:val="00DF55FE"/>
    <w:rsid w:val="00DF5CA7"/>
    <w:rsid w:val="00DF6995"/>
    <w:rsid w:val="00DF69F0"/>
    <w:rsid w:val="00DF70DE"/>
    <w:rsid w:val="00DF7560"/>
    <w:rsid w:val="00E02721"/>
    <w:rsid w:val="00E02DA8"/>
    <w:rsid w:val="00E07051"/>
    <w:rsid w:val="00E10DE4"/>
    <w:rsid w:val="00E11D3E"/>
    <w:rsid w:val="00E13A4E"/>
    <w:rsid w:val="00E14114"/>
    <w:rsid w:val="00E14452"/>
    <w:rsid w:val="00E147A1"/>
    <w:rsid w:val="00E14BBF"/>
    <w:rsid w:val="00E15065"/>
    <w:rsid w:val="00E15E56"/>
    <w:rsid w:val="00E16824"/>
    <w:rsid w:val="00E168F8"/>
    <w:rsid w:val="00E20DE1"/>
    <w:rsid w:val="00E20EC2"/>
    <w:rsid w:val="00E21AA2"/>
    <w:rsid w:val="00E22D31"/>
    <w:rsid w:val="00E2652B"/>
    <w:rsid w:val="00E27E15"/>
    <w:rsid w:val="00E30234"/>
    <w:rsid w:val="00E30F57"/>
    <w:rsid w:val="00E31251"/>
    <w:rsid w:val="00E31854"/>
    <w:rsid w:val="00E31A63"/>
    <w:rsid w:val="00E3658B"/>
    <w:rsid w:val="00E40521"/>
    <w:rsid w:val="00E41FAB"/>
    <w:rsid w:val="00E47018"/>
    <w:rsid w:val="00E51B6B"/>
    <w:rsid w:val="00E5363D"/>
    <w:rsid w:val="00E53D0A"/>
    <w:rsid w:val="00E54562"/>
    <w:rsid w:val="00E55114"/>
    <w:rsid w:val="00E56148"/>
    <w:rsid w:val="00E57329"/>
    <w:rsid w:val="00E6009F"/>
    <w:rsid w:val="00E62C95"/>
    <w:rsid w:val="00E6551E"/>
    <w:rsid w:val="00E65929"/>
    <w:rsid w:val="00E6686F"/>
    <w:rsid w:val="00E6721D"/>
    <w:rsid w:val="00E676A5"/>
    <w:rsid w:val="00E702DB"/>
    <w:rsid w:val="00E70943"/>
    <w:rsid w:val="00E71634"/>
    <w:rsid w:val="00E71D15"/>
    <w:rsid w:val="00E71DB0"/>
    <w:rsid w:val="00E7295F"/>
    <w:rsid w:val="00E739C6"/>
    <w:rsid w:val="00E74C0C"/>
    <w:rsid w:val="00E750DC"/>
    <w:rsid w:val="00E75DA0"/>
    <w:rsid w:val="00E761F1"/>
    <w:rsid w:val="00E76560"/>
    <w:rsid w:val="00E76897"/>
    <w:rsid w:val="00E80C66"/>
    <w:rsid w:val="00E821BF"/>
    <w:rsid w:val="00E84094"/>
    <w:rsid w:val="00E84BF6"/>
    <w:rsid w:val="00E84E4A"/>
    <w:rsid w:val="00E87B44"/>
    <w:rsid w:val="00E92183"/>
    <w:rsid w:val="00E924B1"/>
    <w:rsid w:val="00E9263B"/>
    <w:rsid w:val="00E96D55"/>
    <w:rsid w:val="00E96E04"/>
    <w:rsid w:val="00E9768F"/>
    <w:rsid w:val="00E977DE"/>
    <w:rsid w:val="00EA0051"/>
    <w:rsid w:val="00EA1C17"/>
    <w:rsid w:val="00EA28DB"/>
    <w:rsid w:val="00EA3F5F"/>
    <w:rsid w:val="00EA7720"/>
    <w:rsid w:val="00EA794B"/>
    <w:rsid w:val="00EB069F"/>
    <w:rsid w:val="00EB1795"/>
    <w:rsid w:val="00EB2E34"/>
    <w:rsid w:val="00EB5074"/>
    <w:rsid w:val="00EB5F3F"/>
    <w:rsid w:val="00EB662F"/>
    <w:rsid w:val="00EC093C"/>
    <w:rsid w:val="00EC0A27"/>
    <w:rsid w:val="00EC0BC8"/>
    <w:rsid w:val="00EC45BE"/>
    <w:rsid w:val="00EC6E9B"/>
    <w:rsid w:val="00EC7F1F"/>
    <w:rsid w:val="00ED396F"/>
    <w:rsid w:val="00ED5310"/>
    <w:rsid w:val="00ED74D4"/>
    <w:rsid w:val="00ED7AFF"/>
    <w:rsid w:val="00EE3BD6"/>
    <w:rsid w:val="00EE517B"/>
    <w:rsid w:val="00EE5A2F"/>
    <w:rsid w:val="00EE7880"/>
    <w:rsid w:val="00EF0D47"/>
    <w:rsid w:val="00EF3C3F"/>
    <w:rsid w:val="00EF5126"/>
    <w:rsid w:val="00EF5A3C"/>
    <w:rsid w:val="00F00706"/>
    <w:rsid w:val="00F03286"/>
    <w:rsid w:val="00F04883"/>
    <w:rsid w:val="00F07621"/>
    <w:rsid w:val="00F1563D"/>
    <w:rsid w:val="00F158C5"/>
    <w:rsid w:val="00F16751"/>
    <w:rsid w:val="00F17106"/>
    <w:rsid w:val="00F206CC"/>
    <w:rsid w:val="00F223BF"/>
    <w:rsid w:val="00F25399"/>
    <w:rsid w:val="00F25FDF"/>
    <w:rsid w:val="00F31177"/>
    <w:rsid w:val="00F34124"/>
    <w:rsid w:val="00F35869"/>
    <w:rsid w:val="00F40AD0"/>
    <w:rsid w:val="00F41995"/>
    <w:rsid w:val="00F429A3"/>
    <w:rsid w:val="00F45681"/>
    <w:rsid w:val="00F465E7"/>
    <w:rsid w:val="00F50C4D"/>
    <w:rsid w:val="00F5161A"/>
    <w:rsid w:val="00F52185"/>
    <w:rsid w:val="00F5642C"/>
    <w:rsid w:val="00F61C3A"/>
    <w:rsid w:val="00F62AF9"/>
    <w:rsid w:val="00F64570"/>
    <w:rsid w:val="00F65CDD"/>
    <w:rsid w:val="00F67851"/>
    <w:rsid w:val="00F7137B"/>
    <w:rsid w:val="00F73764"/>
    <w:rsid w:val="00F7518C"/>
    <w:rsid w:val="00F7583C"/>
    <w:rsid w:val="00F7672D"/>
    <w:rsid w:val="00F768A7"/>
    <w:rsid w:val="00F80366"/>
    <w:rsid w:val="00F81461"/>
    <w:rsid w:val="00F818AA"/>
    <w:rsid w:val="00F84F9C"/>
    <w:rsid w:val="00F86065"/>
    <w:rsid w:val="00F864D6"/>
    <w:rsid w:val="00F91DE8"/>
    <w:rsid w:val="00F9351C"/>
    <w:rsid w:val="00F93CD1"/>
    <w:rsid w:val="00F93E78"/>
    <w:rsid w:val="00F9425D"/>
    <w:rsid w:val="00F9435A"/>
    <w:rsid w:val="00F945D5"/>
    <w:rsid w:val="00F9488B"/>
    <w:rsid w:val="00F9601B"/>
    <w:rsid w:val="00F969A7"/>
    <w:rsid w:val="00F9780E"/>
    <w:rsid w:val="00FA1727"/>
    <w:rsid w:val="00FA26D1"/>
    <w:rsid w:val="00FA29B6"/>
    <w:rsid w:val="00FA2CDD"/>
    <w:rsid w:val="00FA3B8F"/>
    <w:rsid w:val="00FA3E3F"/>
    <w:rsid w:val="00FA4BA7"/>
    <w:rsid w:val="00FA6ABA"/>
    <w:rsid w:val="00FB0119"/>
    <w:rsid w:val="00FB1FCF"/>
    <w:rsid w:val="00FB4238"/>
    <w:rsid w:val="00FB537D"/>
    <w:rsid w:val="00FB6ABC"/>
    <w:rsid w:val="00FC0610"/>
    <w:rsid w:val="00FC10DD"/>
    <w:rsid w:val="00FC12FF"/>
    <w:rsid w:val="00FC3AC0"/>
    <w:rsid w:val="00FC53D4"/>
    <w:rsid w:val="00FC6441"/>
    <w:rsid w:val="00FC65E2"/>
    <w:rsid w:val="00FC6799"/>
    <w:rsid w:val="00FD057A"/>
    <w:rsid w:val="00FD0E0A"/>
    <w:rsid w:val="00FD3B2B"/>
    <w:rsid w:val="00FD3DB7"/>
    <w:rsid w:val="00FD7821"/>
    <w:rsid w:val="00FE0787"/>
    <w:rsid w:val="00FE104A"/>
    <w:rsid w:val="00FE1406"/>
    <w:rsid w:val="00FE1EBE"/>
    <w:rsid w:val="00FE2265"/>
    <w:rsid w:val="00FE47CA"/>
    <w:rsid w:val="00FE6F2A"/>
    <w:rsid w:val="00FE766A"/>
    <w:rsid w:val="00FF0DB3"/>
    <w:rsid w:val="00FF1319"/>
    <w:rsid w:val="00FF18BC"/>
    <w:rsid w:val="00FF2E2C"/>
    <w:rsid w:val="00FF58D9"/>
    <w:rsid w:val="00FF6A9A"/>
    <w:rsid w:val="00FF6AFB"/>
    <w:rsid w:val="00FF6EE8"/>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880DF"/>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57099059">
      <w:bodyDiv w:val="1"/>
      <w:marLeft w:val="0"/>
      <w:marRight w:val="0"/>
      <w:marTop w:val="0"/>
      <w:marBottom w:val="0"/>
      <w:divBdr>
        <w:top w:val="none" w:sz="0" w:space="0" w:color="auto"/>
        <w:left w:val="none" w:sz="0" w:space="0" w:color="auto"/>
        <w:bottom w:val="none" w:sz="0" w:space="0" w:color="auto"/>
        <w:right w:val="none" w:sz="0" w:space="0" w:color="auto"/>
      </w:divBdr>
    </w:div>
    <w:div w:id="259485295">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771979029">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93087088">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273439569">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650285782">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1961721748">
      <w:bodyDiv w:val="1"/>
      <w:marLeft w:val="0"/>
      <w:marRight w:val="0"/>
      <w:marTop w:val="0"/>
      <w:marBottom w:val="0"/>
      <w:divBdr>
        <w:top w:val="none" w:sz="0" w:space="0" w:color="auto"/>
        <w:left w:val="none" w:sz="0" w:space="0" w:color="auto"/>
        <w:bottom w:val="none" w:sz="0" w:space="0" w:color="auto"/>
        <w:right w:val="none" w:sz="0" w:space="0" w:color="auto"/>
      </w:divBdr>
    </w:div>
    <w:div w:id="20689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F7CF5-92EA-43EB-93F2-2015D860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1507</Words>
  <Characters>12595</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Megi Babunashvili</cp:lastModifiedBy>
  <cp:revision>23</cp:revision>
  <cp:lastPrinted>2021-11-15T12:57:00Z</cp:lastPrinted>
  <dcterms:created xsi:type="dcterms:W3CDTF">2021-11-15T10:44:00Z</dcterms:created>
  <dcterms:modified xsi:type="dcterms:W3CDTF">2021-11-15T13:22:00Z</dcterms:modified>
</cp:coreProperties>
</file>